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CEA0" w14:textId="77777777" w:rsidR="00AC01B5" w:rsidRPr="004C2825" w:rsidRDefault="00AC01B5" w:rsidP="00AC01B5">
      <w:pPr>
        <w:pStyle w:val="Textindependent"/>
        <w:rPr>
          <w:rFonts w:ascii="Calibri" w:eastAsia="Calibri" w:hAnsi="Calibri" w:cs="Calibri"/>
          <w:b/>
          <w:bCs/>
          <w:sz w:val="22"/>
          <w:szCs w:val="22"/>
        </w:rPr>
      </w:pPr>
      <w:bookmarkStart w:id="0" w:name="_GoBack"/>
      <w:bookmarkEnd w:id="0"/>
    </w:p>
    <w:p w14:paraId="50307D75" w14:textId="77777777" w:rsidR="00AC01B5" w:rsidRPr="004C2825" w:rsidRDefault="00AC01B5" w:rsidP="00AC01B5">
      <w:pPr>
        <w:pStyle w:val="Textindependent"/>
        <w:rPr>
          <w:rStyle w:val="Ninguno"/>
          <w:rFonts w:ascii="Calibri" w:eastAsia="Calibri" w:hAnsi="Calibri" w:cs="Calibri"/>
          <w:b/>
          <w:bCs/>
          <w:sz w:val="22"/>
          <w:szCs w:val="22"/>
          <w:lang w:val="ca-ES"/>
        </w:rPr>
      </w:pPr>
      <w:r w:rsidRPr="004C2825">
        <w:rPr>
          <w:rStyle w:val="Ninguno"/>
          <w:rFonts w:ascii="Calibri" w:eastAsia="Calibri" w:hAnsi="Calibri" w:cs="Calibri"/>
          <w:b/>
          <w:bCs/>
          <w:sz w:val="22"/>
          <w:szCs w:val="22"/>
          <w:lang w:val="ca-ES"/>
        </w:rPr>
        <w:t xml:space="preserve">OFERTA LLOC DE TREBALL </w:t>
      </w:r>
    </w:p>
    <w:p w14:paraId="6F49C738" w14:textId="77777777" w:rsidR="00AC01B5" w:rsidRPr="004C2825" w:rsidRDefault="00AC01B5" w:rsidP="00AC01B5">
      <w:pPr>
        <w:pStyle w:val="Textindependent"/>
        <w:pBdr>
          <w:bottom w:val="single" w:sz="12" w:space="0" w:color="000000"/>
        </w:pBdr>
        <w:rPr>
          <w:rFonts w:ascii="Calibri" w:eastAsia="Calibri" w:hAnsi="Calibri" w:cs="Calibri"/>
          <w:sz w:val="22"/>
          <w:szCs w:val="22"/>
        </w:rPr>
      </w:pPr>
    </w:p>
    <w:p w14:paraId="7C6CA7C0" w14:textId="77777777" w:rsidR="00AC01B5" w:rsidRPr="004C2825" w:rsidRDefault="00AC01B5" w:rsidP="00AC01B5">
      <w:pPr>
        <w:pStyle w:val="Textindependent"/>
        <w:jc w:val="left"/>
        <w:rPr>
          <w:rFonts w:ascii="Calibri" w:eastAsia="Calibri" w:hAnsi="Calibri" w:cs="Calibri"/>
          <w:sz w:val="22"/>
          <w:szCs w:val="22"/>
        </w:rPr>
      </w:pPr>
    </w:p>
    <w:p w14:paraId="6F6C6D0E"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El Consorci Mercat de les Flors és una entitat pública participada per l’Ajuntament de Barcelona i la Generalitat de Catalunya. </w:t>
      </w:r>
    </w:p>
    <w:p w14:paraId="2DA0991D" w14:textId="6E873929" w:rsidR="00AC01B5" w:rsidRPr="00501718" w:rsidRDefault="00AC01B5" w:rsidP="00AC01B5">
      <w:pPr>
        <w:pStyle w:val="Textindependent"/>
        <w:jc w:val="both"/>
        <w:rPr>
          <w:rStyle w:val="Ninguno"/>
          <w:rFonts w:ascii="Calibri" w:eastAsia="Calibri" w:hAnsi="Calibri" w:cs="Calibri"/>
          <w:strike/>
          <w:color w:val="auto"/>
          <w:sz w:val="22"/>
          <w:szCs w:val="22"/>
          <w:lang w:val="ca-ES"/>
        </w:rPr>
      </w:pPr>
      <w:r w:rsidRPr="004C2825">
        <w:rPr>
          <w:rStyle w:val="Ninguno"/>
          <w:rFonts w:ascii="Calibri" w:eastAsia="Calibri" w:hAnsi="Calibri" w:cs="Calibri"/>
          <w:sz w:val="22"/>
          <w:szCs w:val="22"/>
          <w:lang w:val="ca-ES"/>
        </w:rPr>
        <w:t xml:space="preserve">La Direcció del Consorci ha resolt iniciar un procés de selecció per cobrir, mitjançant contracte laboral de punta de feina, un TÈCNIC DE SUPORT A LA </w:t>
      </w:r>
      <w:r w:rsidRPr="00501718">
        <w:rPr>
          <w:rStyle w:val="Ninguno"/>
          <w:rFonts w:ascii="Calibri" w:eastAsia="Calibri" w:hAnsi="Calibri" w:cs="Calibri"/>
          <w:color w:val="auto"/>
          <w:sz w:val="22"/>
          <w:szCs w:val="22"/>
          <w:lang w:val="ca-ES"/>
        </w:rPr>
        <w:t xml:space="preserve">COMUNICACIÓ </w:t>
      </w:r>
      <w:r w:rsidR="003223FD" w:rsidRPr="00501718">
        <w:rPr>
          <w:rStyle w:val="Ninguno"/>
          <w:rFonts w:ascii="Calibri" w:eastAsia="Calibri" w:hAnsi="Calibri" w:cs="Calibri"/>
          <w:color w:val="auto"/>
          <w:sz w:val="22"/>
          <w:szCs w:val="22"/>
          <w:lang w:val="ca-ES"/>
        </w:rPr>
        <w:t xml:space="preserve">AL GRANER </w:t>
      </w:r>
    </w:p>
    <w:p w14:paraId="051EBE16"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Les característiques de la contractació són les següents:</w:t>
      </w:r>
    </w:p>
    <w:p w14:paraId="076F0F96" w14:textId="77777777" w:rsidR="00AC01B5" w:rsidRPr="004C2825" w:rsidRDefault="00AC01B5" w:rsidP="00AC01B5">
      <w:pPr>
        <w:pStyle w:val="Textindependent"/>
        <w:jc w:val="left"/>
        <w:rPr>
          <w:rFonts w:ascii="Calibri" w:eastAsia="Calibri" w:hAnsi="Calibri" w:cs="Calibri"/>
          <w:sz w:val="22"/>
          <w:szCs w:val="22"/>
        </w:rPr>
      </w:pPr>
    </w:p>
    <w:p w14:paraId="4AB5ACCE" w14:textId="77777777" w:rsidR="00AC01B5" w:rsidRPr="00501718" w:rsidRDefault="00AC01B5" w:rsidP="00AC01B5">
      <w:pPr>
        <w:pStyle w:val="Textindependent"/>
        <w:tabs>
          <w:tab w:val="left" w:pos="3402"/>
        </w:tabs>
        <w:jc w:val="left"/>
        <w:rPr>
          <w:rStyle w:val="Ninguno"/>
          <w:rFonts w:ascii="Calibri" w:eastAsia="Calibri" w:hAnsi="Calibri" w:cs="Calibri"/>
          <w:b/>
          <w:bCs/>
          <w:color w:val="auto"/>
          <w:sz w:val="22"/>
          <w:szCs w:val="22"/>
          <w:lang w:val="ca-ES"/>
        </w:rPr>
      </w:pPr>
      <w:r w:rsidRPr="004C2825">
        <w:rPr>
          <w:rStyle w:val="Ninguno"/>
          <w:rFonts w:ascii="Calibri" w:eastAsia="Calibri" w:hAnsi="Calibri" w:cs="Calibri"/>
          <w:sz w:val="22"/>
          <w:szCs w:val="22"/>
          <w:lang w:val="ca-ES"/>
        </w:rPr>
        <w:t xml:space="preserve">EMPRESA: </w:t>
      </w:r>
      <w:r w:rsidRPr="004C2825">
        <w:rPr>
          <w:rStyle w:val="Ninguno"/>
          <w:rFonts w:ascii="Calibri" w:eastAsia="Calibri" w:hAnsi="Calibri" w:cs="Calibri"/>
          <w:sz w:val="22"/>
          <w:szCs w:val="22"/>
          <w:lang w:val="ca-ES"/>
        </w:rPr>
        <w:tab/>
      </w:r>
      <w:r w:rsidRPr="00501718">
        <w:rPr>
          <w:rStyle w:val="Ninguno"/>
          <w:rFonts w:ascii="Calibri" w:eastAsia="Calibri" w:hAnsi="Calibri" w:cs="Calibri"/>
          <w:b/>
          <w:bCs/>
          <w:color w:val="auto"/>
          <w:sz w:val="22"/>
          <w:szCs w:val="22"/>
          <w:lang w:val="ca-ES"/>
        </w:rPr>
        <w:t xml:space="preserve">CONSORCI DEL MERCAT DE LES FLORS </w:t>
      </w:r>
    </w:p>
    <w:p w14:paraId="36B34755" w14:textId="77777777" w:rsidR="00AC01B5" w:rsidRPr="00501718" w:rsidRDefault="00AC01B5" w:rsidP="00AC01B5">
      <w:pPr>
        <w:pStyle w:val="Textindependent"/>
        <w:tabs>
          <w:tab w:val="left" w:pos="3402"/>
        </w:tabs>
        <w:jc w:val="both"/>
        <w:rPr>
          <w:rStyle w:val="Ninguno"/>
          <w:rFonts w:ascii="Calibri" w:eastAsia="Calibri" w:hAnsi="Calibri" w:cs="Calibri"/>
          <w:b/>
          <w:bCs/>
          <w:color w:val="auto"/>
          <w:sz w:val="22"/>
          <w:szCs w:val="22"/>
          <w:lang w:val="ca-ES"/>
        </w:rPr>
      </w:pPr>
      <w:r w:rsidRPr="00501718">
        <w:rPr>
          <w:rStyle w:val="Ninguno"/>
          <w:rFonts w:ascii="Calibri" w:eastAsia="Calibri" w:hAnsi="Calibri" w:cs="Calibri"/>
          <w:color w:val="auto"/>
          <w:sz w:val="22"/>
          <w:szCs w:val="22"/>
          <w:lang w:val="ca-ES"/>
        </w:rPr>
        <w:t xml:space="preserve">DENOMINACIÓ DEL LLOC: </w:t>
      </w:r>
      <w:r w:rsidRPr="00501718">
        <w:rPr>
          <w:rStyle w:val="Ninguno"/>
          <w:rFonts w:ascii="Calibri" w:eastAsia="Calibri" w:hAnsi="Calibri" w:cs="Calibri"/>
          <w:color w:val="auto"/>
          <w:sz w:val="22"/>
          <w:szCs w:val="22"/>
          <w:lang w:val="ca-ES"/>
        </w:rPr>
        <w:tab/>
      </w:r>
      <w:r w:rsidRPr="00501718">
        <w:rPr>
          <w:rStyle w:val="Ninguno"/>
          <w:rFonts w:ascii="Calibri" w:eastAsia="Calibri" w:hAnsi="Calibri" w:cs="Calibri"/>
          <w:b/>
          <w:bCs/>
          <w:color w:val="auto"/>
          <w:sz w:val="22"/>
          <w:szCs w:val="22"/>
          <w:lang w:val="ca-ES"/>
        </w:rPr>
        <w:t xml:space="preserve">TÈCNIC DE SUPORT COMUNICACIÓ </w:t>
      </w:r>
      <w:r w:rsidR="003223FD" w:rsidRPr="00501718">
        <w:rPr>
          <w:rStyle w:val="Ninguno"/>
          <w:rFonts w:ascii="Calibri" w:eastAsia="Calibri" w:hAnsi="Calibri" w:cs="Calibri"/>
          <w:b/>
          <w:bCs/>
          <w:color w:val="auto"/>
          <w:sz w:val="22"/>
          <w:szCs w:val="22"/>
          <w:lang w:val="ca-ES"/>
        </w:rPr>
        <w:t>- GRANER</w:t>
      </w:r>
    </w:p>
    <w:p w14:paraId="16C46252" w14:textId="77777777" w:rsidR="00AC01B5" w:rsidRPr="00501718" w:rsidRDefault="00AC01B5" w:rsidP="00AC01B5">
      <w:pPr>
        <w:pStyle w:val="Textindependent"/>
        <w:tabs>
          <w:tab w:val="left" w:pos="3402"/>
        </w:tabs>
        <w:jc w:val="both"/>
        <w:rPr>
          <w:rStyle w:val="Ninguno"/>
          <w:rFonts w:ascii="Calibri" w:eastAsia="Calibri" w:hAnsi="Calibri" w:cs="Calibri"/>
          <w:color w:val="auto"/>
          <w:sz w:val="22"/>
          <w:szCs w:val="22"/>
          <w:lang w:val="ca-ES"/>
        </w:rPr>
      </w:pPr>
      <w:r w:rsidRPr="00501718">
        <w:rPr>
          <w:rStyle w:val="Ninguno"/>
          <w:rFonts w:ascii="Calibri" w:eastAsia="Calibri" w:hAnsi="Calibri" w:cs="Calibri"/>
          <w:color w:val="auto"/>
          <w:sz w:val="22"/>
          <w:szCs w:val="22"/>
          <w:lang w:val="ca-ES"/>
        </w:rPr>
        <w:t xml:space="preserve">TIPOLOGIA: </w:t>
      </w:r>
      <w:r w:rsidRPr="00501718">
        <w:rPr>
          <w:rStyle w:val="Ninguno"/>
          <w:rFonts w:ascii="Calibri" w:eastAsia="Calibri" w:hAnsi="Calibri" w:cs="Calibri"/>
          <w:color w:val="auto"/>
          <w:sz w:val="22"/>
          <w:szCs w:val="22"/>
          <w:lang w:val="ca-ES"/>
        </w:rPr>
        <w:tab/>
      </w:r>
      <w:r w:rsidRPr="00501718">
        <w:rPr>
          <w:rStyle w:val="Ninguno"/>
          <w:rFonts w:ascii="Calibri" w:eastAsia="Calibri" w:hAnsi="Calibri" w:cs="Calibri"/>
          <w:b/>
          <w:bCs/>
          <w:color w:val="auto"/>
          <w:sz w:val="22"/>
          <w:szCs w:val="22"/>
          <w:lang w:val="ca-ES"/>
        </w:rPr>
        <w:t>Tècnic Auxiliar</w:t>
      </w:r>
    </w:p>
    <w:p w14:paraId="06FCA07C" w14:textId="7160113C" w:rsidR="00AC01B5" w:rsidRPr="00501718" w:rsidRDefault="00AC01B5" w:rsidP="00AC01B5">
      <w:pPr>
        <w:pStyle w:val="Textindependent"/>
        <w:tabs>
          <w:tab w:val="left" w:pos="3402"/>
        </w:tabs>
        <w:jc w:val="both"/>
        <w:rPr>
          <w:rStyle w:val="Ninguno"/>
          <w:rFonts w:ascii="Calibri" w:eastAsia="Calibri" w:hAnsi="Calibri" w:cs="Calibri"/>
          <w:color w:val="auto"/>
          <w:sz w:val="22"/>
          <w:szCs w:val="22"/>
          <w:lang w:val="ca-ES"/>
        </w:rPr>
      </w:pPr>
      <w:r w:rsidRPr="00501718">
        <w:rPr>
          <w:rStyle w:val="Ninguno"/>
          <w:rFonts w:ascii="Calibri" w:eastAsia="Calibri" w:hAnsi="Calibri" w:cs="Calibri"/>
          <w:color w:val="auto"/>
          <w:sz w:val="22"/>
          <w:szCs w:val="22"/>
          <w:lang w:val="ca-ES"/>
        </w:rPr>
        <w:t xml:space="preserve">TIPUS DE CONTRACTE: </w:t>
      </w:r>
      <w:r w:rsidRPr="00501718">
        <w:rPr>
          <w:rStyle w:val="Ninguno"/>
          <w:rFonts w:ascii="Calibri" w:eastAsia="Calibri" w:hAnsi="Calibri" w:cs="Calibri"/>
          <w:color w:val="auto"/>
          <w:sz w:val="22"/>
          <w:szCs w:val="22"/>
          <w:lang w:val="ca-ES"/>
        </w:rPr>
        <w:tab/>
      </w:r>
      <w:r w:rsidR="003223FD" w:rsidRPr="00501718">
        <w:rPr>
          <w:rStyle w:val="Ninguno"/>
          <w:rFonts w:ascii="Calibri" w:eastAsia="Calibri" w:hAnsi="Calibri" w:cs="Calibri"/>
          <w:b/>
          <w:bCs/>
          <w:color w:val="auto"/>
          <w:sz w:val="22"/>
          <w:szCs w:val="22"/>
          <w:lang w:val="ca-ES"/>
        </w:rPr>
        <w:t>OBRA I SERVEI</w:t>
      </w:r>
    </w:p>
    <w:p w14:paraId="24A56D78" w14:textId="77777777" w:rsidR="00AC01B5" w:rsidRPr="007B0536" w:rsidRDefault="00AC01B5" w:rsidP="008B2A39">
      <w:pPr>
        <w:pStyle w:val="Textindependent"/>
        <w:tabs>
          <w:tab w:val="left" w:pos="3402"/>
        </w:tabs>
        <w:ind w:left="3402" w:hanging="3402"/>
        <w:jc w:val="both"/>
        <w:rPr>
          <w:rStyle w:val="Ninguno"/>
          <w:rFonts w:ascii="Calibri" w:eastAsia="Calibri" w:hAnsi="Calibri" w:cs="Calibri"/>
          <w:bCs/>
          <w:color w:val="auto"/>
          <w:sz w:val="22"/>
          <w:szCs w:val="22"/>
          <w:lang w:val="ca-ES"/>
        </w:rPr>
      </w:pPr>
      <w:r w:rsidRPr="00501718">
        <w:rPr>
          <w:rStyle w:val="Ninguno"/>
          <w:rFonts w:ascii="Calibri" w:eastAsia="Calibri" w:hAnsi="Calibri" w:cs="Calibri"/>
          <w:color w:val="auto"/>
          <w:sz w:val="22"/>
          <w:szCs w:val="22"/>
          <w:lang w:val="ca-ES"/>
        </w:rPr>
        <w:t xml:space="preserve">DATA D’INCORPORACIÓ: </w:t>
      </w:r>
      <w:r w:rsidRPr="00501718">
        <w:rPr>
          <w:rStyle w:val="Ninguno"/>
          <w:rFonts w:ascii="Calibri" w:eastAsia="Calibri" w:hAnsi="Calibri" w:cs="Calibri"/>
          <w:color w:val="auto"/>
          <w:sz w:val="22"/>
          <w:szCs w:val="22"/>
          <w:lang w:val="ca-ES"/>
        </w:rPr>
        <w:tab/>
      </w:r>
      <w:r w:rsidRPr="007B0536">
        <w:rPr>
          <w:rStyle w:val="Ninguno"/>
          <w:rFonts w:ascii="Calibri" w:eastAsia="Calibri" w:hAnsi="Calibri" w:cs="Calibri"/>
          <w:b/>
          <w:bCs/>
          <w:color w:val="auto"/>
          <w:sz w:val="22"/>
          <w:szCs w:val="22"/>
          <w:lang w:val="ca-ES"/>
        </w:rPr>
        <w:t xml:space="preserve">1 </w:t>
      </w:r>
      <w:r w:rsidR="003223FD" w:rsidRPr="007B0536">
        <w:rPr>
          <w:rStyle w:val="Ninguno"/>
          <w:rFonts w:ascii="Calibri" w:eastAsia="Calibri" w:hAnsi="Calibri" w:cs="Calibri"/>
          <w:b/>
          <w:bCs/>
          <w:color w:val="auto"/>
          <w:sz w:val="22"/>
          <w:szCs w:val="22"/>
          <w:lang w:val="ca-ES"/>
        </w:rPr>
        <w:t>de Setembre de 2020</w:t>
      </w:r>
    </w:p>
    <w:p w14:paraId="796565D0" w14:textId="64DF7828" w:rsidR="00AC01B5" w:rsidRPr="007B0536" w:rsidRDefault="00AC01B5" w:rsidP="00AC01B5">
      <w:pPr>
        <w:pStyle w:val="Textindependent"/>
        <w:tabs>
          <w:tab w:val="left" w:pos="3402"/>
        </w:tabs>
        <w:jc w:val="both"/>
        <w:rPr>
          <w:rStyle w:val="Ninguno"/>
          <w:rFonts w:ascii="Calibri" w:eastAsia="Calibri" w:hAnsi="Calibri" w:cs="Calibri"/>
          <w:b/>
          <w:bCs/>
          <w:color w:val="auto"/>
          <w:sz w:val="22"/>
          <w:szCs w:val="22"/>
          <w:lang w:val="ca-ES"/>
        </w:rPr>
      </w:pPr>
      <w:r w:rsidRPr="007B0536">
        <w:rPr>
          <w:rStyle w:val="Ninguno"/>
          <w:rFonts w:ascii="Calibri" w:eastAsia="Calibri" w:hAnsi="Calibri" w:cs="Calibri"/>
          <w:color w:val="auto"/>
          <w:sz w:val="22"/>
          <w:szCs w:val="22"/>
          <w:lang w:val="ca-ES"/>
        </w:rPr>
        <w:t>DATA FI CONTRACTE:</w:t>
      </w:r>
      <w:r w:rsidRPr="007B0536">
        <w:rPr>
          <w:rStyle w:val="Ninguno"/>
          <w:rFonts w:ascii="Calibri" w:eastAsia="Calibri" w:hAnsi="Calibri" w:cs="Calibri"/>
          <w:b/>
          <w:bCs/>
          <w:color w:val="auto"/>
          <w:sz w:val="22"/>
          <w:szCs w:val="22"/>
          <w:lang w:val="ca-ES"/>
        </w:rPr>
        <w:tab/>
      </w:r>
      <w:r w:rsidR="0027338D" w:rsidRPr="007B0536">
        <w:rPr>
          <w:rStyle w:val="Ninguno"/>
          <w:rFonts w:ascii="Calibri" w:eastAsia="Calibri" w:hAnsi="Calibri" w:cs="Calibri"/>
          <w:b/>
          <w:bCs/>
          <w:color w:val="auto"/>
          <w:sz w:val="22"/>
          <w:szCs w:val="22"/>
          <w:lang w:val="ca-ES"/>
        </w:rPr>
        <w:t>31 Agost 2021</w:t>
      </w:r>
    </w:p>
    <w:p w14:paraId="41FFD8DE" w14:textId="77777777" w:rsidR="00AC01B5" w:rsidRPr="007B0536" w:rsidRDefault="00AC01B5" w:rsidP="00AC01B5">
      <w:pPr>
        <w:pStyle w:val="Textindependent"/>
        <w:tabs>
          <w:tab w:val="left" w:pos="3402"/>
        </w:tabs>
        <w:jc w:val="both"/>
        <w:rPr>
          <w:rStyle w:val="Ninguno"/>
          <w:rFonts w:ascii="Calibri" w:eastAsia="Calibri" w:hAnsi="Calibri" w:cs="Calibri"/>
          <w:b/>
          <w:bCs/>
          <w:color w:val="auto"/>
          <w:sz w:val="22"/>
          <w:szCs w:val="22"/>
          <w:lang w:val="ca-ES"/>
        </w:rPr>
      </w:pPr>
      <w:r w:rsidRPr="007B0536">
        <w:rPr>
          <w:rStyle w:val="Ninguno"/>
          <w:rFonts w:ascii="Calibri" w:eastAsia="Calibri" w:hAnsi="Calibri" w:cs="Calibri"/>
          <w:color w:val="auto"/>
          <w:sz w:val="22"/>
          <w:szCs w:val="22"/>
          <w:lang w:val="ca-ES"/>
        </w:rPr>
        <w:t>JORNADA:</w:t>
      </w:r>
      <w:r w:rsidRPr="007B0536">
        <w:rPr>
          <w:rStyle w:val="Ninguno"/>
          <w:rFonts w:ascii="Calibri" w:eastAsia="Calibri" w:hAnsi="Calibri" w:cs="Calibri"/>
          <w:b/>
          <w:bCs/>
          <w:color w:val="auto"/>
          <w:sz w:val="22"/>
          <w:szCs w:val="22"/>
          <w:lang w:val="ca-ES"/>
        </w:rPr>
        <w:t xml:space="preserve"> </w:t>
      </w:r>
      <w:r w:rsidRPr="007B0536">
        <w:rPr>
          <w:rStyle w:val="Ninguno"/>
          <w:rFonts w:ascii="Calibri" w:eastAsia="Calibri" w:hAnsi="Calibri" w:cs="Calibri"/>
          <w:b/>
          <w:bCs/>
          <w:color w:val="auto"/>
          <w:sz w:val="22"/>
          <w:szCs w:val="22"/>
          <w:lang w:val="ca-ES"/>
        </w:rPr>
        <w:tab/>
        <w:t>Mitja Jornada (20 hores setmanals)</w:t>
      </w:r>
    </w:p>
    <w:p w14:paraId="0F2FA3AE" w14:textId="7C001ED7" w:rsidR="00AC01B5" w:rsidRPr="007B0536" w:rsidRDefault="00AC01B5" w:rsidP="00AC01B5">
      <w:pPr>
        <w:pStyle w:val="Textindependent"/>
        <w:tabs>
          <w:tab w:val="left" w:pos="3402"/>
        </w:tabs>
        <w:jc w:val="both"/>
        <w:rPr>
          <w:rStyle w:val="Ninguno"/>
          <w:rFonts w:ascii="Calibri" w:eastAsia="Calibri" w:hAnsi="Calibri" w:cs="Calibri"/>
          <w:b/>
          <w:bCs/>
          <w:color w:val="auto"/>
          <w:sz w:val="22"/>
          <w:szCs w:val="22"/>
          <w:lang w:val="ca-ES"/>
        </w:rPr>
      </w:pPr>
      <w:r w:rsidRPr="007B0536">
        <w:rPr>
          <w:rStyle w:val="Ninguno"/>
          <w:rFonts w:ascii="Calibri" w:eastAsia="Calibri" w:hAnsi="Calibri" w:cs="Calibri"/>
          <w:color w:val="auto"/>
          <w:sz w:val="22"/>
          <w:szCs w:val="22"/>
          <w:lang w:val="ca-ES"/>
        </w:rPr>
        <w:t xml:space="preserve">DATA DE PUBLICACIÓ: </w:t>
      </w:r>
      <w:r w:rsidRPr="007B0536">
        <w:rPr>
          <w:rStyle w:val="Ninguno"/>
          <w:rFonts w:ascii="Calibri" w:eastAsia="Calibri" w:hAnsi="Calibri" w:cs="Calibri"/>
          <w:color w:val="auto"/>
          <w:sz w:val="22"/>
          <w:szCs w:val="22"/>
          <w:lang w:val="ca-ES"/>
        </w:rPr>
        <w:tab/>
      </w:r>
      <w:r w:rsidR="0027338D" w:rsidRPr="007B0536">
        <w:rPr>
          <w:rStyle w:val="Ninguno"/>
          <w:rFonts w:ascii="Calibri" w:eastAsia="Calibri" w:hAnsi="Calibri" w:cs="Calibri"/>
          <w:b/>
          <w:bCs/>
          <w:color w:val="auto"/>
          <w:sz w:val="22"/>
          <w:szCs w:val="22"/>
          <w:lang w:val="ca-ES"/>
        </w:rPr>
        <w:t>22</w:t>
      </w:r>
      <w:r w:rsidR="003223FD" w:rsidRPr="007B0536">
        <w:rPr>
          <w:rStyle w:val="Ninguno"/>
          <w:rFonts w:ascii="Calibri" w:eastAsia="Calibri" w:hAnsi="Calibri" w:cs="Calibri"/>
          <w:b/>
          <w:bCs/>
          <w:color w:val="auto"/>
          <w:sz w:val="22"/>
          <w:szCs w:val="22"/>
          <w:lang w:val="ca-ES"/>
        </w:rPr>
        <w:t xml:space="preserve"> de Juny de 2020</w:t>
      </w:r>
    </w:p>
    <w:p w14:paraId="31A6F452" w14:textId="1D48B9B3" w:rsidR="00AC01B5" w:rsidRPr="007B0536" w:rsidRDefault="00AC01B5" w:rsidP="00AC01B5">
      <w:pPr>
        <w:pStyle w:val="Textindependent"/>
        <w:tabs>
          <w:tab w:val="left" w:pos="3402"/>
        </w:tabs>
        <w:jc w:val="both"/>
        <w:rPr>
          <w:rStyle w:val="Ninguno"/>
          <w:rFonts w:ascii="Calibri" w:eastAsia="Calibri" w:hAnsi="Calibri" w:cs="Calibri"/>
          <w:color w:val="auto"/>
          <w:sz w:val="22"/>
          <w:szCs w:val="22"/>
          <w:lang w:val="ca-ES"/>
        </w:rPr>
      </w:pPr>
      <w:r w:rsidRPr="007B0536">
        <w:rPr>
          <w:rStyle w:val="Ninguno"/>
          <w:rFonts w:ascii="Calibri" w:eastAsia="Calibri" w:hAnsi="Calibri" w:cs="Calibri"/>
          <w:bCs/>
          <w:color w:val="auto"/>
          <w:sz w:val="22"/>
          <w:szCs w:val="22"/>
          <w:lang w:val="ca-ES"/>
        </w:rPr>
        <w:t>LÍMIT PRESENTACIÓ CANDIDATURES</w:t>
      </w:r>
      <w:r w:rsidRPr="007B0536">
        <w:rPr>
          <w:rStyle w:val="Ninguno"/>
          <w:rFonts w:ascii="Calibri" w:eastAsia="Calibri" w:hAnsi="Calibri" w:cs="Calibri"/>
          <w:b/>
          <w:bCs/>
          <w:color w:val="auto"/>
          <w:sz w:val="22"/>
          <w:szCs w:val="22"/>
          <w:lang w:val="ca-ES"/>
        </w:rPr>
        <w:tab/>
      </w:r>
      <w:r w:rsidR="007B0536">
        <w:rPr>
          <w:rStyle w:val="Ninguno"/>
          <w:rFonts w:ascii="Calibri" w:eastAsia="Calibri" w:hAnsi="Calibri" w:cs="Calibri"/>
          <w:b/>
          <w:bCs/>
          <w:color w:val="auto"/>
          <w:sz w:val="22"/>
          <w:szCs w:val="22"/>
          <w:lang w:val="ca-ES"/>
        </w:rPr>
        <w:t>30</w:t>
      </w:r>
      <w:r w:rsidRPr="007B0536">
        <w:rPr>
          <w:rStyle w:val="Ninguno"/>
          <w:rFonts w:ascii="Calibri" w:eastAsia="Calibri" w:hAnsi="Calibri" w:cs="Calibri"/>
          <w:b/>
          <w:bCs/>
          <w:color w:val="auto"/>
          <w:sz w:val="22"/>
          <w:szCs w:val="22"/>
          <w:lang w:val="ca-ES"/>
        </w:rPr>
        <w:t xml:space="preserve"> de </w:t>
      </w:r>
      <w:r w:rsidR="003223FD" w:rsidRPr="007B0536">
        <w:rPr>
          <w:rStyle w:val="Ninguno"/>
          <w:rFonts w:ascii="Calibri" w:eastAsia="Calibri" w:hAnsi="Calibri" w:cs="Calibri"/>
          <w:b/>
          <w:bCs/>
          <w:color w:val="auto"/>
          <w:sz w:val="22"/>
          <w:szCs w:val="22"/>
          <w:lang w:val="ca-ES"/>
        </w:rPr>
        <w:t>Juny de 2020</w:t>
      </w:r>
      <w:r w:rsidR="008B2A39" w:rsidRPr="007B0536">
        <w:rPr>
          <w:rStyle w:val="Ninguno"/>
          <w:rFonts w:ascii="Calibri" w:eastAsia="Calibri" w:hAnsi="Calibri" w:cs="Calibri"/>
          <w:b/>
          <w:bCs/>
          <w:color w:val="auto"/>
          <w:sz w:val="22"/>
          <w:szCs w:val="22"/>
          <w:lang w:val="ca-ES"/>
        </w:rPr>
        <w:t>, a les 14:00 hores</w:t>
      </w:r>
    </w:p>
    <w:p w14:paraId="6CF7CAC6" w14:textId="77777777" w:rsidR="00AC01B5" w:rsidRPr="00501718" w:rsidRDefault="00AC01B5" w:rsidP="00AC01B5">
      <w:pPr>
        <w:pStyle w:val="Textindependent"/>
        <w:jc w:val="both"/>
        <w:rPr>
          <w:rFonts w:ascii="Calibri" w:eastAsia="Calibri" w:hAnsi="Calibri" w:cs="Calibri"/>
          <w:color w:val="auto"/>
          <w:sz w:val="22"/>
          <w:szCs w:val="22"/>
        </w:rPr>
      </w:pPr>
    </w:p>
    <w:p w14:paraId="792AF7BA" w14:textId="77777777" w:rsidR="00AC01B5" w:rsidRPr="004C2825" w:rsidRDefault="00AC01B5" w:rsidP="00AC01B5">
      <w:pPr>
        <w:pStyle w:val="Textindependent"/>
        <w:jc w:val="both"/>
        <w:rPr>
          <w:rFonts w:ascii="Calibri" w:eastAsia="Calibri" w:hAnsi="Calibri" w:cs="Calibri"/>
          <w:sz w:val="22"/>
          <w:szCs w:val="22"/>
        </w:rPr>
      </w:pPr>
    </w:p>
    <w:p w14:paraId="006E86B2" w14:textId="77777777" w:rsidR="00AC01B5" w:rsidRPr="004C2825" w:rsidRDefault="00AC01B5" w:rsidP="00AC01B5">
      <w:pPr>
        <w:pStyle w:val="Textindependent"/>
        <w:numPr>
          <w:ilvl w:val="1"/>
          <w:numId w:val="2"/>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FUNCIONS</w:t>
      </w:r>
    </w:p>
    <w:p w14:paraId="2B321256" w14:textId="77777777" w:rsidR="00AC01B5" w:rsidRPr="004C2825" w:rsidRDefault="00AC01B5" w:rsidP="00AC01B5">
      <w:pPr>
        <w:pStyle w:val="Textindependent"/>
        <w:jc w:val="both"/>
        <w:rPr>
          <w:rFonts w:ascii="Calibri" w:eastAsia="Calibri" w:hAnsi="Calibri" w:cs="Calibri"/>
          <w:sz w:val="22"/>
          <w:szCs w:val="22"/>
        </w:rPr>
      </w:pPr>
    </w:p>
    <w:p w14:paraId="3AF64582" w14:textId="77777777" w:rsidR="00AC01B5" w:rsidRPr="004C2825" w:rsidRDefault="00AC01B5" w:rsidP="00AC01B5">
      <w:pPr>
        <w:pStyle w:val="Textindependent"/>
        <w:numPr>
          <w:ilvl w:val="0"/>
          <w:numId w:val="4"/>
        </w:numPr>
        <w:jc w:val="both"/>
        <w:rPr>
          <w:rFonts w:ascii="Calibri" w:eastAsia="Calibri" w:hAnsi="Calibri" w:cs="Calibri"/>
          <w:sz w:val="22"/>
          <w:szCs w:val="22"/>
        </w:rPr>
      </w:pPr>
      <w:r w:rsidRPr="004C2825">
        <w:rPr>
          <w:rFonts w:ascii="Calibri" w:eastAsia="Calibri" w:hAnsi="Calibri" w:cs="Calibri"/>
          <w:sz w:val="22"/>
          <w:szCs w:val="22"/>
        </w:rPr>
        <w:t>Generals</w:t>
      </w:r>
    </w:p>
    <w:p w14:paraId="14D57085" w14:textId="77777777" w:rsidR="00AC01B5" w:rsidRPr="004C2825" w:rsidRDefault="00AC01B5" w:rsidP="00AC01B5">
      <w:pPr>
        <w:pStyle w:val="Textindependent"/>
        <w:jc w:val="both"/>
        <w:rPr>
          <w:rFonts w:ascii="Calibri" w:eastAsia="Calibri" w:hAnsi="Calibri" w:cs="Calibri"/>
          <w:sz w:val="22"/>
          <w:szCs w:val="22"/>
        </w:rPr>
      </w:pPr>
    </w:p>
    <w:p w14:paraId="5B4A69D8"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color w:val="auto"/>
          <w:sz w:val="22"/>
          <w:szCs w:val="22"/>
          <w:lang w:val="ca-ES"/>
        </w:rPr>
        <w:t xml:space="preserve">Donar suport a la gestió de </w:t>
      </w:r>
      <w:r w:rsidRPr="004C2825">
        <w:rPr>
          <w:rStyle w:val="Ninguno"/>
          <w:rFonts w:ascii="Calibri" w:eastAsia="Calibri" w:hAnsi="Calibri" w:cs="Calibri"/>
          <w:sz w:val="22"/>
          <w:szCs w:val="22"/>
          <w:lang w:val="ca-ES"/>
        </w:rPr>
        <w:t xml:space="preserve">la imatge i la difusió de la comunicació del </w:t>
      </w:r>
      <w:r w:rsidR="004F599A">
        <w:rPr>
          <w:rStyle w:val="Ninguno"/>
          <w:rFonts w:ascii="Calibri" w:eastAsia="Calibri" w:hAnsi="Calibri" w:cs="Calibri"/>
          <w:sz w:val="22"/>
          <w:szCs w:val="22"/>
          <w:lang w:val="ca-ES"/>
        </w:rPr>
        <w:t>Graner</w:t>
      </w:r>
      <w:r w:rsidRPr="004C2825">
        <w:rPr>
          <w:rStyle w:val="Ninguno"/>
          <w:rFonts w:ascii="Calibri" w:eastAsia="Calibri" w:hAnsi="Calibri" w:cs="Calibri"/>
          <w:sz w:val="22"/>
          <w:szCs w:val="22"/>
          <w:lang w:val="ca-ES"/>
        </w:rPr>
        <w:t xml:space="preserve"> i les seves activitats en diversos suports</w:t>
      </w:r>
      <w:r w:rsidR="004F599A">
        <w:rPr>
          <w:rStyle w:val="Ninguno"/>
          <w:rFonts w:ascii="Calibri" w:eastAsia="Calibri" w:hAnsi="Calibri" w:cs="Calibri"/>
          <w:sz w:val="22"/>
          <w:szCs w:val="22"/>
          <w:lang w:val="ca-ES"/>
        </w:rPr>
        <w:t>.</w:t>
      </w:r>
    </w:p>
    <w:p w14:paraId="50CB60E7" w14:textId="77777777" w:rsidR="00AC01B5" w:rsidRPr="004C2825" w:rsidRDefault="00AC01B5" w:rsidP="00AC01B5">
      <w:pPr>
        <w:pStyle w:val="Textindependent"/>
        <w:jc w:val="both"/>
        <w:rPr>
          <w:rFonts w:ascii="Calibri" w:eastAsia="Calibri" w:hAnsi="Calibri" w:cs="Calibri"/>
          <w:sz w:val="22"/>
          <w:szCs w:val="22"/>
        </w:rPr>
      </w:pPr>
    </w:p>
    <w:p w14:paraId="25516B2A" w14:textId="77777777" w:rsidR="00AC01B5" w:rsidRPr="004C2825" w:rsidRDefault="00AC01B5" w:rsidP="00AC01B5">
      <w:pPr>
        <w:pStyle w:val="Textindependent"/>
        <w:numPr>
          <w:ilvl w:val="0"/>
          <w:numId w:val="5"/>
        </w:numPr>
        <w:jc w:val="both"/>
        <w:rPr>
          <w:rFonts w:ascii="Calibri" w:eastAsia="Calibri" w:hAnsi="Calibri" w:cs="Calibri"/>
          <w:sz w:val="22"/>
          <w:szCs w:val="22"/>
        </w:rPr>
      </w:pPr>
      <w:r w:rsidRPr="004C2825">
        <w:rPr>
          <w:rFonts w:ascii="Calibri" w:eastAsia="Calibri" w:hAnsi="Calibri" w:cs="Calibri"/>
          <w:sz w:val="22"/>
          <w:szCs w:val="22"/>
        </w:rPr>
        <w:t>Específiques</w:t>
      </w:r>
    </w:p>
    <w:p w14:paraId="3F88FDA7" w14:textId="77777777" w:rsidR="00AC01B5" w:rsidRPr="004C2825" w:rsidRDefault="00AC01B5" w:rsidP="00AC01B5">
      <w:pPr>
        <w:pStyle w:val="Textindependent"/>
        <w:jc w:val="left"/>
        <w:rPr>
          <w:rFonts w:ascii="Calibri" w:eastAsia="Calibri" w:hAnsi="Calibri" w:cs="Calibri"/>
          <w:sz w:val="22"/>
          <w:szCs w:val="22"/>
        </w:rPr>
      </w:pPr>
    </w:p>
    <w:p w14:paraId="0577CFE1" w14:textId="77777777" w:rsidR="00AC01B5" w:rsidRPr="00501718" w:rsidRDefault="00AC01B5" w:rsidP="00501718">
      <w:pPr>
        <w:pStyle w:val="Pargrafdellista"/>
        <w:numPr>
          <w:ilvl w:val="0"/>
          <w:numId w:val="39"/>
        </w:numPr>
        <w:spacing w:after="80" w:line="276" w:lineRule="auto"/>
        <w:jc w:val="both"/>
        <w:rPr>
          <w:rFonts w:ascii="Calibri" w:eastAsia="Calibri" w:hAnsi="Calibri" w:cs="Calibri"/>
          <w:sz w:val="22"/>
          <w:szCs w:val="22"/>
          <w:lang w:val="ca-ES"/>
        </w:rPr>
      </w:pPr>
      <w:r w:rsidRPr="00501718">
        <w:rPr>
          <w:rFonts w:ascii="Calibri" w:eastAsia="Calibri" w:hAnsi="Calibri" w:cs="Calibri"/>
          <w:sz w:val="22"/>
          <w:szCs w:val="22"/>
          <w:lang w:val="ca-ES"/>
        </w:rPr>
        <w:t xml:space="preserve">Donar </w:t>
      </w:r>
      <w:r w:rsidRPr="00501718">
        <w:rPr>
          <w:rFonts w:ascii="Calibri" w:eastAsia="Calibri" w:hAnsi="Calibri" w:cs="Calibri"/>
          <w:color w:val="000000" w:themeColor="text1"/>
          <w:sz w:val="22"/>
          <w:szCs w:val="22"/>
          <w:lang w:val="ca-ES"/>
        </w:rPr>
        <w:t xml:space="preserve">suport i aplicar el pla de comunicació </w:t>
      </w:r>
      <w:r w:rsidR="003223FD" w:rsidRPr="00501718">
        <w:rPr>
          <w:rStyle w:val="Ninguno"/>
          <w:rFonts w:ascii="Calibri" w:eastAsia="Calibri" w:hAnsi="Calibri" w:cs="Calibri"/>
          <w:color w:val="000000" w:themeColor="text1"/>
          <w:sz w:val="22"/>
          <w:szCs w:val="22"/>
          <w:lang w:val="ca-ES"/>
        </w:rPr>
        <w:t>del Graner.</w:t>
      </w:r>
      <w:r w:rsidRPr="00501718">
        <w:rPr>
          <w:rFonts w:ascii="Calibri" w:eastAsia="Calibri" w:hAnsi="Calibri" w:cs="Calibri"/>
          <w:color w:val="000000" w:themeColor="text1"/>
          <w:sz w:val="22"/>
          <w:szCs w:val="22"/>
          <w:lang w:val="ca-ES"/>
        </w:rPr>
        <w:t xml:space="preserve"> </w:t>
      </w:r>
    </w:p>
    <w:p w14:paraId="606EA6E7" w14:textId="6E6F2748" w:rsidR="00AC01B5" w:rsidRPr="00501718" w:rsidRDefault="00AC01B5" w:rsidP="00501718">
      <w:pPr>
        <w:pStyle w:val="Pargrafdellista"/>
        <w:numPr>
          <w:ilvl w:val="0"/>
          <w:numId w:val="39"/>
        </w:numPr>
        <w:spacing w:after="80" w:line="276" w:lineRule="auto"/>
        <w:jc w:val="both"/>
        <w:rPr>
          <w:rFonts w:ascii="Calibri" w:eastAsia="Calibri" w:hAnsi="Calibri" w:cs="Calibri"/>
          <w:sz w:val="22"/>
          <w:szCs w:val="22"/>
          <w:lang w:val="ca-ES"/>
        </w:rPr>
      </w:pPr>
      <w:r w:rsidRPr="00501718">
        <w:rPr>
          <w:rFonts w:ascii="Calibri" w:eastAsia="Calibri" w:hAnsi="Calibri" w:cs="Calibri"/>
          <w:sz w:val="22"/>
          <w:szCs w:val="22"/>
          <w:lang w:val="ca-ES"/>
        </w:rPr>
        <w:t xml:space="preserve">Manteniment dels continguts del Web: generar textos </w:t>
      </w:r>
      <w:r w:rsidRPr="00501718">
        <w:rPr>
          <w:rStyle w:val="Ninguno"/>
          <w:rFonts w:ascii="Calibri" w:eastAsia="Calibri" w:hAnsi="Calibri" w:cs="Calibri"/>
          <w:color w:val="auto"/>
          <w:sz w:val="22"/>
          <w:szCs w:val="22"/>
          <w:lang w:val="ca-ES"/>
        </w:rPr>
        <w:t xml:space="preserve">i gestionar continguts pel portal web </w:t>
      </w:r>
      <w:r w:rsidR="003223FD" w:rsidRPr="00501718">
        <w:rPr>
          <w:rStyle w:val="Ninguno"/>
          <w:rFonts w:ascii="Calibri" w:eastAsia="Calibri" w:hAnsi="Calibri" w:cs="Calibri"/>
          <w:color w:val="auto"/>
          <w:sz w:val="22"/>
          <w:szCs w:val="22"/>
          <w:lang w:val="ca-ES"/>
        </w:rPr>
        <w:t>i mailing de Graner.</w:t>
      </w:r>
    </w:p>
    <w:p w14:paraId="1005E6A7" w14:textId="77777777" w:rsidR="00AC01B5" w:rsidRPr="00501718" w:rsidRDefault="00AC01B5" w:rsidP="00501718">
      <w:pPr>
        <w:pStyle w:val="Pargrafdellista"/>
        <w:numPr>
          <w:ilvl w:val="0"/>
          <w:numId w:val="39"/>
        </w:numPr>
        <w:spacing w:after="80" w:line="276" w:lineRule="auto"/>
        <w:jc w:val="both"/>
        <w:rPr>
          <w:rFonts w:ascii="Calibri" w:eastAsia="Calibri" w:hAnsi="Calibri" w:cs="Calibri"/>
          <w:sz w:val="22"/>
          <w:szCs w:val="22"/>
          <w:lang w:val="ca-ES"/>
        </w:rPr>
      </w:pPr>
      <w:r w:rsidRPr="00501718">
        <w:rPr>
          <w:rFonts w:ascii="Calibri" w:eastAsia="Calibri" w:hAnsi="Calibri" w:cs="Calibri"/>
          <w:sz w:val="22"/>
          <w:szCs w:val="22"/>
          <w:lang w:val="ca-ES"/>
        </w:rPr>
        <w:t xml:space="preserve">Proposar accions de dinamització i participació a través del Web, </w:t>
      </w:r>
      <w:r w:rsidRPr="00501718">
        <w:rPr>
          <w:rStyle w:val="Ninguno"/>
          <w:rFonts w:ascii="Calibri" w:eastAsia="Calibri" w:hAnsi="Calibri" w:cs="Calibri"/>
          <w:color w:val="auto"/>
          <w:sz w:val="22"/>
          <w:szCs w:val="22"/>
          <w:lang w:val="ca-ES"/>
        </w:rPr>
        <w:t>a més de donar suport en</w:t>
      </w:r>
      <w:r w:rsidRPr="00501718">
        <w:rPr>
          <w:rFonts w:ascii="Calibri" w:eastAsia="Calibri" w:hAnsi="Calibri" w:cs="Calibri"/>
          <w:color w:val="auto"/>
          <w:sz w:val="22"/>
          <w:szCs w:val="22"/>
          <w:lang w:val="ca-ES"/>
        </w:rPr>
        <w:t xml:space="preserve"> </w:t>
      </w:r>
      <w:r w:rsidRPr="00501718">
        <w:rPr>
          <w:rStyle w:val="Ninguno"/>
          <w:rFonts w:ascii="Calibri" w:eastAsia="Calibri" w:hAnsi="Calibri" w:cs="Calibri"/>
          <w:color w:val="auto"/>
          <w:sz w:val="22"/>
          <w:szCs w:val="22"/>
          <w:lang w:val="ca-ES"/>
        </w:rPr>
        <w:t>la difusió a través de les xarxes socials.</w:t>
      </w:r>
      <w:r w:rsidRPr="00501718">
        <w:rPr>
          <w:rStyle w:val="Ninguno"/>
          <w:rFonts w:ascii="Calibri" w:eastAsia="Calibri" w:hAnsi="Calibri" w:cs="Calibri"/>
          <w:strike/>
          <w:color w:val="FF2600"/>
          <w:sz w:val="22"/>
          <w:szCs w:val="22"/>
          <w:lang w:val="ca-ES"/>
        </w:rPr>
        <w:t xml:space="preserve"> </w:t>
      </w:r>
    </w:p>
    <w:p w14:paraId="4D6E5C60" w14:textId="77777777" w:rsidR="00AC01B5" w:rsidRPr="00501718" w:rsidRDefault="004F599A" w:rsidP="00501718">
      <w:pPr>
        <w:pStyle w:val="Pargrafdellista"/>
        <w:numPr>
          <w:ilvl w:val="0"/>
          <w:numId w:val="39"/>
        </w:numPr>
        <w:spacing w:after="80" w:line="276" w:lineRule="auto"/>
        <w:jc w:val="both"/>
        <w:rPr>
          <w:rStyle w:val="Ninguno"/>
          <w:rFonts w:ascii="Calibri" w:eastAsia="Calibri" w:hAnsi="Calibri" w:cs="Calibri"/>
          <w:sz w:val="22"/>
          <w:szCs w:val="22"/>
          <w:lang w:val="ca-ES"/>
        </w:rPr>
      </w:pPr>
      <w:r w:rsidRPr="00501718">
        <w:rPr>
          <w:rFonts w:ascii="Calibri" w:eastAsia="Calibri" w:hAnsi="Calibri" w:cs="Calibri"/>
          <w:sz w:val="22"/>
          <w:szCs w:val="22"/>
          <w:lang w:val="ca-ES"/>
        </w:rPr>
        <w:t>Acompanyament i seguiment en la comunicació dels artistes residents.</w:t>
      </w:r>
    </w:p>
    <w:p w14:paraId="1DDAA233" w14:textId="77777777" w:rsidR="00AC01B5" w:rsidRPr="00501718" w:rsidRDefault="00AC01B5" w:rsidP="00501718">
      <w:pPr>
        <w:pStyle w:val="Pargrafdellista"/>
        <w:numPr>
          <w:ilvl w:val="0"/>
          <w:numId w:val="39"/>
        </w:numPr>
        <w:spacing w:after="80" w:line="276" w:lineRule="auto"/>
        <w:jc w:val="both"/>
        <w:rPr>
          <w:rFonts w:ascii="Calibri" w:eastAsia="Calibri" w:hAnsi="Calibri" w:cs="Calibri"/>
          <w:sz w:val="22"/>
          <w:szCs w:val="22"/>
          <w:lang w:val="ca-ES"/>
        </w:rPr>
      </w:pPr>
      <w:r w:rsidRPr="00501718">
        <w:rPr>
          <w:rFonts w:ascii="Calibri" w:eastAsia="Calibri" w:hAnsi="Calibri" w:cs="Calibri"/>
          <w:sz w:val="22"/>
          <w:szCs w:val="22"/>
          <w:lang w:val="ca-ES"/>
        </w:rPr>
        <w:t xml:space="preserve">Avaluar les activitats desenvolupades i proposar mesures per incrementar la seva eficàcia. </w:t>
      </w:r>
    </w:p>
    <w:p w14:paraId="678D3167" w14:textId="77777777" w:rsidR="00AC01B5" w:rsidRPr="00501718" w:rsidRDefault="00AC01B5" w:rsidP="00501718">
      <w:pPr>
        <w:pStyle w:val="Pargrafdellista"/>
        <w:numPr>
          <w:ilvl w:val="0"/>
          <w:numId w:val="39"/>
        </w:numPr>
        <w:spacing w:after="80" w:line="276" w:lineRule="auto"/>
        <w:jc w:val="both"/>
        <w:rPr>
          <w:rFonts w:ascii="Calibri" w:eastAsia="Calibri" w:hAnsi="Calibri" w:cs="Calibri"/>
          <w:sz w:val="22"/>
          <w:szCs w:val="22"/>
          <w:lang w:val="ca-ES"/>
        </w:rPr>
      </w:pPr>
      <w:r w:rsidRPr="00501718">
        <w:rPr>
          <w:rFonts w:ascii="Calibri" w:eastAsia="Calibri" w:hAnsi="Calibri" w:cs="Calibri"/>
          <w:sz w:val="22"/>
          <w:szCs w:val="22"/>
          <w:lang w:val="ca-ES"/>
        </w:rPr>
        <w:t>Complir les normes de Seguretat, Qualitat i Medi Ambient.</w:t>
      </w:r>
    </w:p>
    <w:p w14:paraId="2EAD2312" w14:textId="77777777" w:rsidR="00AC01B5" w:rsidRPr="00501718" w:rsidRDefault="00AC01B5" w:rsidP="00501718">
      <w:pPr>
        <w:pStyle w:val="Pargrafdellista"/>
        <w:numPr>
          <w:ilvl w:val="0"/>
          <w:numId w:val="39"/>
        </w:numPr>
        <w:spacing w:after="80"/>
        <w:jc w:val="both"/>
        <w:rPr>
          <w:rFonts w:ascii="Calibri" w:eastAsia="Calibri" w:hAnsi="Calibri" w:cs="Calibri"/>
          <w:sz w:val="22"/>
          <w:szCs w:val="22"/>
          <w:lang w:val="ca-ES"/>
        </w:rPr>
      </w:pPr>
      <w:r w:rsidRPr="00501718">
        <w:rPr>
          <w:rFonts w:ascii="Calibri" w:eastAsia="Calibri" w:hAnsi="Calibri" w:cs="Calibri"/>
          <w:sz w:val="22"/>
          <w:szCs w:val="22"/>
          <w:lang w:val="ca-ES"/>
        </w:rPr>
        <w:t xml:space="preserve">Portar a terme aquelles tasques que es precisin per al bon desenvolupament del </w:t>
      </w:r>
      <w:r w:rsidR="004F599A" w:rsidRPr="00501718">
        <w:rPr>
          <w:rFonts w:ascii="Calibri" w:eastAsia="Calibri" w:hAnsi="Calibri" w:cs="Calibri"/>
          <w:sz w:val="22"/>
          <w:szCs w:val="22"/>
          <w:lang w:val="ca-ES"/>
        </w:rPr>
        <w:t>Graner</w:t>
      </w:r>
      <w:r w:rsidRPr="00501718">
        <w:rPr>
          <w:rFonts w:ascii="Calibri" w:eastAsia="Calibri" w:hAnsi="Calibri" w:cs="Calibri"/>
          <w:sz w:val="22"/>
          <w:szCs w:val="22"/>
          <w:lang w:val="ca-ES"/>
        </w:rPr>
        <w:t>.</w:t>
      </w:r>
    </w:p>
    <w:p w14:paraId="43273D89" w14:textId="77777777" w:rsidR="00AC01B5" w:rsidRDefault="00AC01B5" w:rsidP="00AC01B5">
      <w:pPr>
        <w:pStyle w:val="Textindependent"/>
        <w:jc w:val="both"/>
        <w:rPr>
          <w:rFonts w:ascii="Calibri" w:eastAsia="Calibri" w:hAnsi="Calibri" w:cs="Calibri"/>
          <w:sz w:val="22"/>
          <w:szCs w:val="22"/>
        </w:rPr>
      </w:pPr>
    </w:p>
    <w:p w14:paraId="53707BFF" w14:textId="77777777" w:rsidR="00AC01B5" w:rsidRPr="004C2825" w:rsidRDefault="00AC01B5" w:rsidP="00AC01B5">
      <w:pPr>
        <w:pStyle w:val="Textindependent"/>
        <w:jc w:val="both"/>
        <w:rPr>
          <w:rFonts w:ascii="Calibri" w:eastAsia="Calibri" w:hAnsi="Calibri" w:cs="Calibri"/>
          <w:sz w:val="22"/>
          <w:szCs w:val="22"/>
        </w:rPr>
      </w:pPr>
    </w:p>
    <w:p w14:paraId="1D51CD91" w14:textId="77777777" w:rsidR="00AC01B5" w:rsidRPr="004C2825" w:rsidRDefault="00AC01B5" w:rsidP="00AC01B5">
      <w:pPr>
        <w:pStyle w:val="Textindependent"/>
        <w:jc w:val="both"/>
        <w:rPr>
          <w:rFonts w:ascii="Calibri" w:eastAsia="Calibri" w:hAnsi="Calibri" w:cs="Calibri"/>
          <w:sz w:val="22"/>
          <w:szCs w:val="22"/>
        </w:rPr>
      </w:pPr>
    </w:p>
    <w:p w14:paraId="6647E4AD" w14:textId="77777777" w:rsidR="00AC01B5" w:rsidRPr="004C2825" w:rsidRDefault="00AC01B5" w:rsidP="00AC01B5">
      <w:pPr>
        <w:pStyle w:val="Textindependent"/>
        <w:jc w:val="both"/>
        <w:rPr>
          <w:rFonts w:ascii="Calibri" w:eastAsia="Calibri" w:hAnsi="Calibri" w:cs="Calibri"/>
          <w:sz w:val="22"/>
          <w:szCs w:val="22"/>
        </w:rPr>
      </w:pPr>
    </w:p>
    <w:p w14:paraId="6F1CB91B" w14:textId="77777777" w:rsidR="00AC01B5" w:rsidRPr="004C2825" w:rsidRDefault="00AC01B5" w:rsidP="00AC01B5">
      <w:pPr>
        <w:pStyle w:val="Textindependent"/>
        <w:jc w:val="both"/>
        <w:rPr>
          <w:rFonts w:ascii="Calibri" w:eastAsia="Calibri" w:hAnsi="Calibri" w:cs="Calibri"/>
          <w:sz w:val="22"/>
          <w:szCs w:val="22"/>
        </w:rPr>
      </w:pPr>
    </w:p>
    <w:p w14:paraId="3BF62F1B" w14:textId="3942DD9B" w:rsidR="00AC01B5" w:rsidRDefault="00AC01B5" w:rsidP="00AC01B5">
      <w:pPr>
        <w:pStyle w:val="Textindependent"/>
        <w:jc w:val="both"/>
        <w:rPr>
          <w:rFonts w:ascii="Calibri" w:eastAsia="Calibri" w:hAnsi="Calibri" w:cs="Calibri"/>
          <w:sz w:val="22"/>
          <w:szCs w:val="22"/>
        </w:rPr>
      </w:pPr>
    </w:p>
    <w:p w14:paraId="553C653D" w14:textId="77777777" w:rsidR="0027338D" w:rsidRPr="004C2825" w:rsidRDefault="0027338D" w:rsidP="00AC01B5">
      <w:pPr>
        <w:pStyle w:val="Textindependent"/>
        <w:jc w:val="both"/>
        <w:rPr>
          <w:rFonts w:ascii="Calibri" w:eastAsia="Calibri" w:hAnsi="Calibri" w:cs="Calibri"/>
          <w:sz w:val="22"/>
          <w:szCs w:val="22"/>
        </w:rPr>
      </w:pPr>
    </w:p>
    <w:p w14:paraId="6E79E0AB" w14:textId="77777777" w:rsidR="00AC01B5" w:rsidRPr="004C2825" w:rsidRDefault="00AC01B5" w:rsidP="00AC01B5">
      <w:pPr>
        <w:pStyle w:val="Textindependent"/>
        <w:numPr>
          <w:ilvl w:val="0"/>
          <w:numId w:val="10"/>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CONDICIONS DE TREBALL</w:t>
      </w:r>
    </w:p>
    <w:p w14:paraId="54ACF35C" w14:textId="77777777" w:rsidR="00AC01B5" w:rsidRPr="004C2825" w:rsidRDefault="00AC01B5" w:rsidP="00AC01B5">
      <w:pPr>
        <w:pStyle w:val="Textindependent"/>
        <w:jc w:val="both"/>
        <w:rPr>
          <w:rFonts w:ascii="Calibri" w:eastAsia="Calibri" w:hAnsi="Calibri" w:cs="Calibri"/>
          <w:i/>
          <w:iCs/>
          <w:sz w:val="22"/>
          <w:szCs w:val="22"/>
        </w:rPr>
      </w:pPr>
    </w:p>
    <w:p w14:paraId="0A00F85A" w14:textId="77777777" w:rsidR="00AC01B5" w:rsidRPr="007B0536" w:rsidRDefault="00AC01B5" w:rsidP="00AC01B5">
      <w:pPr>
        <w:pStyle w:val="Textindependent"/>
        <w:ind w:left="2127" w:hanging="1843"/>
        <w:jc w:val="both"/>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 xml:space="preserve">Titulació: </w:t>
      </w:r>
      <w:r w:rsidRPr="007B0536">
        <w:rPr>
          <w:rStyle w:val="Ninguno"/>
          <w:rFonts w:ascii="Calibri" w:eastAsia="Calibri" w:hAnsi="Calibri" w:cs="Calibri"/>
          <w:color w:val="auto"/>
          <w:sz w:val="22"/>
          <w:szCs w:val="22"/>
          <w:lang w:val="ca-ES"/>
        </w:rPr>
        <w:tab/>
        <w:t>Corresponent a Grup C1 (Batxillerat, FP segon grau o cicle formatiu de grau mitjà)</w:t>
      </w:r>
    </w:p>
    <w:p w14:paraId="624445B2" w14:textId="77777777" w:rsidR="00AC01B5" w:rsidRPr="007B0536" w:rsidRDefault="00AC01B5" w:rsidP="00AC01B5">
      <w:pPr>
        <w:pStyle w:val="Textindependent"/>
        <w:ind w:left="2127" w:hanging="1843"/>
        <w:jc w:val="left"/>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Jornada:</w:t>
      </w:r>
      <w:r w:rsidRPr="007B0536">
        <w:rPr>
          <w:rStyle w:val="Ninguno"/>
          <w:rFonts w:ascii="Calibri" w:eastAsia="Calibri" w:hAnsi="Calibri" w:cs="Calibri"/>
          <w:color w:val="auto"/>
          <w:sz w:val="22"/>
          <w:szCs w:val="22"/>
          <w:lang w:val="ca-ES"/>
        </w:rPr>
        <w:tab/>
        <w:t>Mitja jornada (20 hores setmanals)</w:t>
      </w:r>
    </w:p>
    <w:p w14:paraId="7032B5EC" w14:textId="2873F8B6" w:rsidR="00AC01B5" w:rsidRPr="007B0536" w:rsidRDefault="00AC01B5" w:rsidP="00AC01B5">
      <w:pPr>
        <w:pStyle w:val="Textindependent"/>
        <w:ind w:left="2127" w:hanging="1843"/>
        <w:jc w:val="both"/>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Sou:</w:t>
      </w:r>
      <w:r w:rsidRPr="007B0536">
        <w:rPr>
          <w:rStyle w:val="Ninguno"/>
          <w:rFonts w:ascii="Calibri" w:eastAsia="Calibri" w:hAnsi="Calibri" w:cs="Calibri"/>
          <w:color w:val="auto"/>
          <w:sz w:val="22"/>
          <w:szCs w:val="22"/>
          <w:lang w:val="ca-ES"/>
        </w:rPr>
        <w:tab/>
        <w:t xml:space="preserve">Segons conveni </w:t>
      </w:r>
      <w:r w:rsidR="00BB3930" w:rsidRPr="007B0536">
        <w:rPr>
          <w:rStyle w:val="Ninguno"/>
          <w:rFonts w:ascii="Calibri" w:eastAsia="Calibri" w:hAnsi="Calibri" w:cs="Calibri"/>
          <w:color w:val="auto"/>
          <w:sz w:val="22"/>
          <w:szCs w:val="22"/>
          <w:lang w:val="ca-ES"/>
        </w:rPr>
        <w:t>1.304,10</w:t>
      </w:r>
      <w:r w:rsidRPr="007B0536">
        <w:rPr>
          <w:rStyle w:val="Ninguno"/>
          <w:rFonts w:ascii="Calibri" w:eastAsia="Calibri" w:hAnsi="Calibri" w:cs="Calibri"/>
          <w:color w:val="auto"/>
          <w:sz w:val="22"/>
          <w:szCs w:val="22"/>
          <w:lang w:val="ca-ES"/>
        </w:rPr>
        <w:t>,00€ mensuals bruts aprox. amb pagues prorratejades</w:t>
      </w:r>
    </w:p>
    <w:p w14:paraId="647A0D07" w14:textId="21AF1402" w:rsidR="00AC01B5" w:rsidRPr="007B0536" w:rsidRDefault="00AC01B5" w:rsidP="00AC01B5">
      <w:pPr>
        <w:pStyle w:val="Textindependent"/>
        <w:ind w:left="2127" w:hanging="3"/>
        <w:jc w:val="both"/>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(1.</w:t>
      </w:r>
      <w:r w:rsidR="00BB3930" w:rsidRPr="007B0536">
        <w:rPr>
          <w:rStyle w:val="Ninguno"/>
          <w:rFonts w:ascii="Calibri" w:eastAsia="Calibri" w:hAnsi="Calibri" w:cs="Calibri"/>
          <w:color w:val="auto"/>
          <w:sz w:val="22"/>
          <w:szCs w:val="22"/>
          <w:lang w:val="ca-ES"/>
        </w:rPr>
        <w:t>0</w:t>
      </w:r>
      <w:r w:rsidRPr="007B0536">
        <w:rPr>
          <w:rStyle w:val="Ninguno"/>
          <w:rFonts w:ascii="Calibri" w:eastAsia="Calibri" w:hAnsi="Calibri" w:cs="Calibri"/>
          <w:color w:val="auto"/>
          <w:sz w:val="22"/>
          <w:szCs w:val="22"/>
          <w:lang w:val="ca-ES"/>
        </w:rPr>
        <w:t>5</w:t>
      </w:r>
      <w:r w:rsidR="00BB3930" w:rsidRPr="007B0536">
        <w:rPr>
          <w:rStyle w:val="Ninguno"/>
          <w:rFonts w:ascii="Calibri" w:eastAsia="Calibri" w:hAnsi="Calibri" w:cs="Calibri"/>
          <w:color w:val="auto"/>
          <w:sz w:val="22"/>
          <w:szCs w:val="22"/>
          <w:lang w:val="ca-ES"/>
        </w:rPr>
        <w:t>8</w:t>
      </w:r>
      <w:r w:rsidRPr="007B0536">
        <w:rPr>
          <w:rStyle w:val="Ninguno"/>
          <w:rFonts w:ascii="Calibri" w:eastAsia="Calibri" w:hAnsi="Calibri" w:cs="Calibri"/>
          <w:color w:val="auto"/>
          <w:sz w:val="22"/>
          <w:szCs w:val="22"/>
          <w:lang w:val="ca-ES"/>
        </w:rPr>
        <w:t>,</w:t>
      </w:r>
      <w:r w:rsidR="00BB3930" w:rsidRPr="007B0536">
        <w:rPr>
          <w:rStyle w:val="Ninguno"/>
          <w:rFonts w:ascii="Calibri" w:eastAsia="Calibri" w:hAnsi="Calibri" w:cs="Calibri"/>
          <w:color w:val="auto"/>
          <w:sz w:val="22"/>
          <w:szCs w:val="22"/>
          <w:lang w:val="ca-ES"/>
        </w:rPr>
        <w:t>82</w:t>
      </w:r>
      <w:r w:rsidRPr="007B0536">
        <w:rPr>
          <w:rStyle w:val="Ninguno"/>
          <w:rFonts w:ascii="Calibri" w:eastAsia="Calibri" w:hAnsi="Calibri" w:cs="Calibri"/>
          <w:color w:val="auto"/>
          <w:sz w:val="22"/>
          <w:szCs w:val="22"/>
          <w:lang w:val="ca-ES"/>
        </w:rPr>
        <w:t xml:space="preserve">€ mensuals bruts aprox. per 15 pagues) </w:t>
      </w:r>
    </w:p>
    <w:p w14:paraId="3952ADC5" w14:textId="77777777" w:rsidR="00AC01B5" w:rsidRPr="007B0536" w:rsidRDefault="00AC01B5" w:rsidP="00AC01B5">
      <w:pPr>
        <w:pStyle w:val="Textindependent"/>
        <w:ind w:left="2127" w:hanging="1843"/>
        <w:jc w:val="left"/>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 xml:space="preserve">Lloc de treball: </w:t>
      </w:r>
      <w:r w:rsidRPr="007B0536">
        <w:rPr>
          <w:rStyle w:val="Ninguno"/>
          <w:rFonts w:ascii="Calibri" w:eastAsia="Calibri" w:hAnsi="Calibri" w:cs="Calibri"/>
          <w:color w:val="auto"/>
          <w:sz w:val="22"/>
          <w:szCs w:val="22"/>
          <w:lang w:val="ca-ES"/>
        </w:rPr>
        <w:tab/>
        <w:t>Mercat de les Flors</w:t>
      </w:r>
    </w:p>
    <w:p w14:paraId="33E12B72" w14:textId="77777777" w:rsidR="00AC01B5" w:rsidRPr="007B0536" w:rsidRDefault="00AC01B5" w:rsidP="00AC01B5">
      <w:pPr>
        <w:pStyle w:val="Textindependent"/>
        <w:ind w:left="2127" w:hanging="1843"/>
        <w:jc w:val="left"/>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ab/>
        <w:t>Lleida, 59</w:t>
      </w:r>
    </w:p>
    <w:p w14:paraId="604C75D3" w14:textId="77777777" w:rsidR="00AC01B5" w:rsidRPr="004C2825" w:rsidRDefault="00AC01B5" w:rsidP="00AC01B5">
      <w:pPr>
        <w:pStyle w:val="Textindependent"/>
        <w:ind w:left="2127" w:hanging="1843"/>
        <w:jc w:val="left"/>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ab/>
        <w:t>08004 - Barcelona</w:t>
      </w:r>
    </w:p>
    <w:p w14:paraId="70510F71" w14:textId="77777777" w:rsidR="00AC01B5" w:rsidRPr="004C2825" w:rsidRDefault="00AC01B5" w:rsidP="00AC01B5">
      <w:pPr>
        <w:pStyle w:val="Textindependent"/>
        <w:ind w:left="2127" w:hanging="1843"/>
        <w:jc w:val="left"/>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Forma de provisió:</w:t>
      </w:r>
      <w:r w:rsidRPr="004C2825">
        <w:rPr>
          <w:rStyle w:val="Ninguno"/>
          <w:rFonts w:ascii="Calibri" w:eastAsia="Calibri" w:hAnsi="Calibri" w:cs="Calibri"/>
          <w:sz w:val="22"/>
          <w:szCs w:val="22"/>
          <w:lang w:val="ca-ES"/>
        </w:rPr>
        <w:tab/>
        <w:t>Concurs de mèrits</w:t>
      </w:r>
    </w:p>
    <w:p w14:paraId="70CA628D" w14:textId="77777777" w:rsidR="00AC01B5" w:rsidRPr="004C2825" w:rsidRDefault="00AC01B5" w:rsidP="00AC01B5">
      <w:pPr>
        <w:pStyle w:val="Textindependent"/>
        <w:ind w:left="2552" w:hanging="1985"/>
        <w:jc w:val="both"/>
        <w:rPr>
          <w:rFonts w:ascii="Calibri" w:eastAsia="Calibri" w:hAnsi="Calibri" w:cs="Calibri"/>
          <w:sz w:val="22"/>
          <w:szCs w:val="22"/>
        </w:rPr>
      </w:pPr>
    </w:p>
    <w:p w14:paraId="1F33A8D8" w14:textId="77777777" w:rsidR="00AC01B5" w:rsidRPr="004C2825" w:rsidRDefault="00AC01B5" w:rsidP="00AC01B5">
      <w:pPr>
        <w:pStyle w:val="Textindependent"/>
        <w:jc w:val="both"/>
        <w:rPr>
          <w:rFonts w:ascii="Calibri" w:eastAsia="Calibri" w:hAnsi="Calibri" w:cs="Calibri"/>
          <w:sz w:val="22"/>
          <w:szCs w:val="22"/>
        </w:rPr>
      </w:pPr>
    </w:p>
    <w:p w14:paraId="1BE1366B" w14:textId="77777777" w:rsidR="00AC01B5" w:rsidRPr="004C2825" w:rsidRDefault="00AC01B5" w:rsidP="00AC01B5">
      <w:pPr>
        <w:pStyle w:val="Textindependent"/>
        <w:numPr>
          <w:ilvl w:val="0"/>
          <w:numId w:val="9"/>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REQUISITS DEL CANDIDAT</w:t>
      </w:r>
    </w:p>
    <w:p w14:paraId="29F17972" w14:textId="77777777" w:rsidR="00AC01B5" w:rsidRPr="004C2825" w:rsidRDefault="00AC01B5" w:rsidP="00AC01B5">
      <w:pPr>
        <w:pStyle w:val="Textindependent"/>
        <w:jc w:val="both"/>
        <w:rPr>
          <w:rFonts w:ascii="Calibri" w:eastAsia="Calibri" w:hAnsi="Calibri" w:cs="Calibri"/>
          <w:i/>
          <w:iCs/>
          <w:sz w:val="22"/>
          <w:szCs w:val="22"/>
        </w:rPr>
      </w:pPr>
    </w:p>
    <w:p w14:paraId="2FCCC456" w14:textId="77777777" w:rsidR="00AC01B5" w:rsidRPr="004C2825" w:rsidRDefault="00AC01B5" w:rsidP="00AC01B5">
      <w:pPr>
        <w:pStyle w:val="Textindependent"/>
        <w:numPr>
          <w:ilvl w:val="0"/>
          <w:numId w:val="12"/>
        </w:numPr>
        <w:jc w:val="both"/>
        <w:rPr>
          <w:rFonts w:ascii="Calibri" w:eastAsia="Calibri" w:hAnsi="Calibri" w:cs="Calibri"/>
          <w:sz w:val="22"/>
          <w:szCs w:val="22"/>
        </w:rPr>
      </w:pPr>
      <w:r w:rsidRPr="004C2825">
        <w:rPr>
          <w:rFonts w:ascii="Calibri" w:eastAsia="Calibri" w:hAnsi="Calibri" w:cs="Calibri"/>
          <w:sz w:val="22"/>
          <w:szCs w:val="22"/>
        </w:rPr>
        <w:t>Generals</w:t>
      </w:r>
      <w:r w:rsidRPr="004C2825">
        <w:rPr>
          <w:rFonts w:ascii="Calibri" w:eastAsia="Calibri" w:hAnsi="Calibri" w:cs="Calibri"/>
          <w:sz w:val="22"/>
          <w:szCs w:val="22"/>
        </w:rPr>
        <w:tab/>
      </w:r>
    </w:p>
    <w:p w14:paraId="5D94DA60" w14:textId="77777777" w:rsidR="00AC01B5" w:rsidRPr="004C2825" w:rsidRDefault="00AC01B5" w:rsidP="00AC01B5">
      <w:pPr>
        <w:pStyle w:val="Textindependent"/>
        <w:jc w:val="both"/>
        <w:rPr>
          <w:rFonts w:ascii="Calibri" w:eastAsia="Calibri" w:hAnsi="Calibri" w:cs="Calibri"/>
          <w:sz w:val="22"/>
          <w:szCs w:val="22"/>
        </w:rPr>
      </w:pPr>
    </w:p>
    <w:p w14:paraId="328A8B7D"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Tenir nacionalitat espanyola o de qualsevol dels països membres de la Unió Europea, de conformitat amb la legislació vigent.</w:t>
      </w:r>
    </w:p>
    <w:p w14:paraId="0816027F"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Els aspirants amb nacionalitat d’altres estats membres de la Unió Europea hauran de demostrar coneixements suficients de castellà i català, podent-se exigir la superació de proves amb aquesta finalitat.</w:t>
      </w:r>
    </w:p>
    <w:p w14:paraId="4F6A6B92"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Haver complert 18 anys.</w:t>
      </w:r>
    </w:p>
    <w:p w14:paraId="40ADAB09"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Tenir la titulació requerida a efectes de la convocatòria. Els aspirants d’Estats Membres de la Unió Europea hauran d’estar en possessió d’algun dels títols reconeguts a Espanya de conformitat amb el que s’estableix a la normativa vigent.</w:t>
      </w:r>
    </w:p>
    <w:p w14:paraId="618760CB"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 xml:space="preserve">No estar inhabilitat per sentència ferma per a l’exercici de les funcions públiques. </w:t>
      </w:r>
    </w:p>
    <w:p w14:paraId="2199347F"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No haver estat separat per resolució disciplinària ferma del servei de cap administració pública.</w:t>
      </w:r>
    </w:p>
    <w:p w14:paraId="0D7FC36E"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Tenir capacitat funcional per el desenvolupament de les tasques de la plaça a la que s’aspira.</w:t>
      </w:r>
    </w:p>
    <w:p w14:paraId="79791DE3"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Tenir obert un compte corrent a una entitat bancària espanyola a través del qual es gestionaran tots els conceptes salarials.</w:t>
      </w:r>
    </w:p>
    <w:p w14:paraId="367C7FE2" w14:textId="77777777" w:rsidR="00AC01B5" w:rsidRPr="004C2825" w:rsidRDefault="00AC01B5" w:rsidP="00AC01B5">
      <w:pPr>
        <w:pStyle w:val="Textindependent"/>
        <w:numPr>
          <w:ilvl w:val="0"/>
          <w:numId w:val="14"/>
        </w:numPr>
        <w:spacing w:after="120"/>
        <w:jc w:val="both"/>
        <w:rPr>
          <w:rFonts w:ascii="Calibri" w:eastAsia="Calibri" w:hAnsi="Calibri" w:cs="Calibri"/>
          <w:sz w:val="22"/>
          <w:szCs w:val="22"/>
        </w:rPr>
      </w:pPr>
      <w:r w:rsidRPr="004C2825">
        <w:rPr>
          <w:rFonts w:ascii="Calibri" w:eastAsia="Calibri" w:hAnsi="Calibri" w:cs="Calibri"/>
          <w:sz w:val="22"/>
          <w:szCs w:val="22"/>
        </w:rPr>
        <w:t xml:space="preserve">Acreditar el coneixement de la llengua catalana estant en possessió del certificat de </w:t>
      </w:r>
      <w:r w:rsidRPr="004C2825">
        <w:rPr>
          <w:rStyle w:val="Ninguno"/>
          <w:rFonts w:ascii="Calibri" w:eastAsia="Calibri" w:hAnsi="Calibri" w:cs="Calibri"/>
          <w:b/>
          <w:bCs/>
          <w:sz w:val="22"/>
          <w:szCs w:val="22"/>
          <w:lang w:val="ca-ES"/>
        </w:rPr>
        <w:t>nivell C</w:t>
      </w:r>
      <w:r w:rsidRPr="004C2825">
        <w:rPr>
          <w:rFonts w:ascii="Calibri" w:eastAsia="Calibri" w:hAnsi="Calibri" w:cs="Calibri"/>
          <w:sz w:val="22"/>
          <w:szCs w:val="22"/>
        </w:rPr>
        <w:t>.</w:t>
      </w:r>
    </w:p>
    <w:p w14:paraId="6142C2AA" w14:textId="77777777" w:rsidR="00AC01B5" w:rsidRPr="004C2825" w:rsidRDefault="00AC01B5" w:rsidP="00AC01B5">
      <w:pPr>
        <w:pStyle w:val="Textindependent"/>
        <w:jc w:val="both"/>
        <w:rPr>
          <w:rFonts w:ascii="Calibri" w:eastAsia="Calibri" w:hAnsi="Calibri" w:cs="Calibri"/>
          <w:sz w:val="22"/>
          <w:szCs w:val="22"/>
        </w:rPr>
      </w:pPr>
    </w:p>
    <w:p w14:paraId="5932CB1F" w14:textId="77777777" w:rsidR="00AC01B5" w:rsidRPr="004C2825" w:rsidRDefault="00AC01B5" w:rsidP="00AC01B5">
      <w:pPr>
        <w:pStyle w:val="Textindependent"/>
        <w:numPr>
          <w:ilvl w:val="0"/>
          <w:numId w:val="16"/>
        </w:numPr>
        <w:jc w:val="both"/>
        <w:rPr>
          <w:rFonts w:ascii="Calibri" w:eastAsia="Calibri" w:hAnsi="Calibri" w:cs="Calibri"/>
          <w:sz w:val="22"/>
          <w:szCs w:val="22"/>
        </w:rPr>
      </w:pPr>
      <w:r w:rsidRPr="004C2825">
        <w:rPr>
          <w:rFonts w:ascii="Calibri" w:eastAsia="Calibri" w:hAnsi="Calibri" w:cs="Calibri"/>
          <w:sz w:val="22"/>
          <w:szCs w:val="22"/>
        </w:rPr>
        <w:t>Específics</w:t>
      </w:r>
    </w:p>
    <w:p w14:paraId="0CA75C86" w14:textId="77777777" w:rsidR="00AC01B5" w:rsidRPr="004C2825" w:rsidRDefault="00AC01B5" w:rsidP="00AC01B5">
      <w:pPr>
        <w:pStyle w:val="Textindependent"/>
        <w:jc w:val="both"/>
        <w:rPr>
          <w:rFonts w:ascii="Calibri" w:eastAsia="Calibri" w:hAnsi="Calibri" w:cs="Calibri"/>
          <w:sz w:val="22"/>
          <w:szCs w:val="22"/>
        </w:rPr>
      </w:pPr>
    </w:p>
    <w:p w14:paraId="0B95489D" w14:textId="77777777" w:rsidR="00AC01B5" w:rsidRPr="004C2825" w:rsidRDefault="00AC01B5" w:rsidP="00AC01B5">
      <w:pPr>
        <w:pStyle w:val="Textindependent"/>
        <w:numPr>
          <w:ilvl w:val="0"/>
          <w:numId w:val="18"/>
        </w:numPr>
        <w:spacing w:after="120"/>
        <w:jc w:val="both"/>
        <w:rPr>
          <w:rFonts w:ascii="Calibri" w:eastAsia="Calibri" w:hAnsi="Calibri" w:cs="Calibri"/>
          <w:sz w:val="22"/>
          <w:szCs w:val="22"/>
        </w:rPr>
      </w:pPr>
      <w:r w:rsidRPr="004C2825">
        <w:rPr>
          <w:rStyle w:val="Ninguno"/>
          <w:rFonts w:ascii="Calibri" w:eastAsia="Calibri" w:hAnsi="Calibri" w:cs="Calibri"/>
          <w:b/>
          <w:bCs/>
          <w:sz w:val="22"/>
          <w:szCs w:val="22"/>
          <w:lang w:val="ca-ES"/>
        </w:rPr>
        <w:t>Titulacions acadèmiques</w:t>
      </w:r>
      <w:r w:rsidRPr="004C2825">
        <w:rPr>
          <w:rFonts w:ascii="Calibri" w:eastAsia="Calibri" w:hAnsi="Calibri" w:cs="Calibri"/>
          <w:sz w:val="22"/>
          <w:szCs w:val="22"/>
        </w:rPr>
        <w:t>: Batxillerat, FP segon grau o cicle formatiu de grau mitjà</w:t>
      </w:r>
    </w:p>
    <w:p w14:paraId="790F70E5" w14:textId="77777777" w:rsidR="00AC01B5" w:rsidRPr="004C2825" w:rsidRDefault="00AC01B5" w:rsidP="00AC01B5">
      <w:pPr>
        <w:pStyle w:val="Textindependent"/>
        <w:numPr>
          <w:ilvl w:val="0"/>
          <w:numId w:val="18"/>
        </w:numPr>
        <w:spacing w:after="120"/>
        <w:jc w:val="both"/>
        <w:rPr>
          <w:rFonts w:ascii="Calibri" w:eastAsia="Calibri" w:hAnsi="Calibri" w:cs="Calibri"/>
          <w:sz w:val="22"/>
          <w:szCs w:val="22"/>
        </w:rPr>
      </w:pPr>
      <w:r w:rsidRPr="004C2825">
        <w:rPr>
          <w:rStyle w:val="Ninguno"/>
          <w:rFonts w:ascii="Calibri" w:eastAsia="Calibri" w:hAnsi="Calibri" w:cs="Calibri"/>
          <w:b/>
          <w:bCs/>
          <w:sz w:val="22"/>
          <w:szCs w:val="22"/>
          <w:lang w:val="ca-ES"/>
        </w:rPr>
        <w:t>Coneixement d’idiomes</w:t>
      </w:r>
      <w:r w:rsidRPr="004C2825">
        <w:rPr>
          <w:rFonts w:ascii="Calibri" w:eastAsia="Calibri" w:hAnsi="Calibri" w:cs="Calibri"/>
          <w:sz w:val="22"/>
          <w:szCs w:val="22"/>
        </w:rPr>
        <w:t>: català, castellà i anglès.</w:t>
      </w:r>
    </w:p>
    <w:p w14:paraId="606AF46E" w14:textId="77777777" w:rsidR="00AC01B5" w:rsidRPr="00AC01B5" w:rsidRDefault="00AC01B5" w:rsidP="00AC01B5">
      <w:pPr>
        <w:pStyle w:val="Textindependent"/>
        <w:numPr>
          <w:ilvl w:val="0"/>
          <w:numId w:val="18"/>
        </w:numPr>
        <w:spacing w:after="120"/>
        <w:jc w:val="both"/>
        <w:rPr>
          <w:rFonts w:ascii="Calibri" w:eastAsia="Calibri" w:hAnsi="Calibri" w:cs="Calibri"/>
          <w:color w:val="auto"/>
          <w:sz w:val="22"/>
          <w:szCs w:val="22"/>
        </w:rPr>
      </w:pPr>
      <w:r w:rsidRPr="004C2825">
        <w:rPr>
          <w:rStyle w:val="Ninguno"/>
          <w:rFonts w:ascii="Calibri" w:eastAsia="Calibri" w:hAnsi="Calibri" w:cs="Calibri"/>
          <w:b/>
          <w:bCs/>
          <w:sz w:val="22"/>
          <w:szCs w:val="22"/>
          <w:lang w:val="ca-ES"/>
        </w:rPr>
        <w:t>Experiència laboral</w:t>
      </w:r>
      <w:r w:rsidRPr="004C2825">
        <w:rPr>
          <w:rFonts w:ascii="Calibri" w:eastAsia="Calibri" w:hAnsi="Calibri" w:cs="Calibri"/>
          <w:sz w:val="22"/>
          <w:szCs w:val="22"/>
        </w:rPr>
        <w:t xml:space="preserve">: </w:t>
      </w:r>
      <w:r w:rsidR="003223FD" w:rsidRPr="00DF22FC">
        <w:rPr>
          <w:rStyle w:val="Ninguno"/>
          <w:rFonts w:ascii="Calibri" w:eastAsia="Calibri" w:hAnsi="Calibri" w:cs="Calibri"/>
          <w:color w:val="000000" w:themeColor="text1"/>
          <w:sz w:val="22"/>
          <w:szCs w:val="22"/>
          <w:lang w:val="ca-ES"/>
        </w:rPr>
        <w:t xml:space="preserve">En departaments de comunicació de centres culturals, gestionant web, xarxes socials i continguts digitals. </w:t>
      </w:r>
      <w:r w:rsidRPr="00DF22FC">
        <w:rPr>
          <w:rStyle w:val="Ninguno"/>
          <w:rFonts w:ascii="Calibri" w:eastAsia="Calibri" w:hAnsi="Calibri" w:cs="Calibri"/>
          <w:color w:val="000000" w:themeColor="text1"/>
          <w:sz w:val="22"/>
          <w:szCs w:val="22"/>
          <w:lang w:val="ca-ES"/>
        </w:rPr>
        <w:t xml:space="preserve"> </w:t>
      </w:r>
    </w:p>
    <w:p w14:paraId="023007E4" w14:textId="3F7665F4" w:rsidR="00AC01B5" w:rsidRPr="00DF22FC" w:rsidRDefault="00AC01B5" w:rsidP="00AC01B5">
      <w:pPr>
        <w:pStyle w:val="Textindependent"/>
        <w:numPr>
          <w:ilvl w:val="0"/>
          <w:numId w:val="18"/>
        </w:numPr>
        <w:spacing w:after="120"/>
        <w:ind w:left="720"/>
        <w:jc w:val="both"/>
        <w:rPr>
          <w:rFonts w:ascii="Calibri" w:eastAsia="Calibri" w:hAnsi="Calibri" w:cs="Calibri"/>
          <w:color w:val="000000" w:themeColor="text1"/>
          <w:sz w:val="22"/>
          <w:szCs w:val="22"/>
        </w:rPr>
      </w:pPr>
      <w:r w:rsidRPr="00AC01B5">
        <w:rPr>
          <w:rStyle w:val="Ninguno"/>
          <w:rFonts w:ascii="Calibri" w:eastAsia="Calibri" w:hAnsi="Calibri" w:cs="Calibri"/>
          <w:b/>
          <w:bCs/>
          <w:sz w:val="22"/>
          <w:szCs w:val="22"/>
          <w:lang w:val="ca-ES"/>
        </w:rPr>
        <w:t>Disponibilitat horària</w:t>
      </w:r>
      <w:r w:rsidRPr="00AC01B5">
        <w:rPr>
          <w:rFonts w:ascii="Calibri" w:eastAsia="Calibri" w:hAnsi="Calibri" w:cs="Calibri"/>
          <w:sz w:val="22"/>
          <w:szCs w:val="22"/>
        </w:rPr>
        <w:t xml:space="preserve">: </w:t>
      </w:r>
      <w:r w:rsidR="00DF22FC" w:rsidRPr="00DF22FC">
        <w:rPr>
          <w:rFonts w:ascii="Calibri" w:eastAsia="Calibri" w:hAnsi="Calibri" w:cs="Calibri"/>
          <w:color w:val="000000" w:themeColor="text1"/>
          <w:sz w:val="22"/>
          <w:szCs w:val="22"/>
        </w:rPr>
        <w:t>Flexible, segons els requeriments del servei.</w:t>
      </w:r>
    </w:p>
    <w:p w14:paraId="07AB66D6"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El compliment requisits és imprescindible per ser admès en el procés de selecció. L’acreditació dels mateixos s’haurà de fer en el moment que sigui requerit, abans de la finalització del procés.</w:t>
      </w:r>
    </w:p>
    <w:p w14:paraId="5594CB47" w14:textId="77777777" w:rsidR="00AC01B5" w:rsidRPr="004C2825" w:rsidRDefault="00AC01B5" w:rsidP="00AC01B5">
      <w:pPr>
        <w:pStyle w:val="Textindependent"/>
        <w:jc w:val="both"/>
        <w:rPr>
          <w:rFonts w:ascii="Calibri" w:eastAsia="Calibri" w:hAnsi="Calibri" w:cs="Calibri"/>
          <w:sz w:val="22"/>
          <w:szCs w:val="22"/>
        </w:rPr>
      </w:pPr>
    </w:p>
    <w:p w14:paraId="484741B8" w14:textId="77777777" w:rsidR="00AC01B5" w:rsidRPr="004C2825" w:rsidRDefault="00AC01B5" w:rsidP="00AC01B5">
      <w:pPr>
        <w:pStyle w:val="Textindependent"/>
        <w:numPr>
          <w:ilvl w:val="0"/>
          <w:numId w:val="19"/>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lastRenderedPageBreak/>
        <w:t>MERITS VALORABLES</w:t>
      </w:r>
    </w:p>
    <w:p w14:paraId="70B0FFB7" w14:textId="77777777" w:rsidR="00AC01B5" w:rsidRPr="004C2825" w:rsidRDefault="00AC01B5" w:rsidP="00AC01B5">
      <w:pPr>
        <w:pStyle w:val="Textindependent"/>
        <w:ind w:left="360"/>
        <w:jc w:val="both"/>
        <w:rPr>
          <w:rFonts w:ascii="Calibri" w:eastAsia="Calibri" w:hAnsi="Calibri" w:cs="Calibri"/>
          <w:sz w:val="22"/>
          <w:szCs w:val="22"/>
        </w:rPr>
      </w:pPr>
    </w:p>
    <w:p w14:paraId="514F0172" w14:textId="77777777" w:rsidR="00AC01B5" w:rsidRPr="004C2825" w:rsidRDefault="00AC01B5" w:rsidP="00AC01B5">
      <w:pPr>
        <w:pStyle w:val="Textindependent"/>
        <w:numPr>
          <w:ilvl w:val="0"/>
          <w:numId w:val="21"/>
        </w:numPr>
        <w:spacing w:after="120"/>
        <w:jc w:val="both"/>
        <w:rPr>
          <w:rFonts w:ascii="Calibri" w:eastAsia="Calibri" w:hAnsi="Calibri" w:cs="Calibri"/>
          <w:sz w:val="22"/>
          <w:szCs w:val="22"/>
        </w:rPr>
      </w:pPr>
      <w:r w:rsidRPr="004C2825">
        <w:rPr>
          <w:rStyle w:val="Ninguno"/>
          <w:rFonts w:ascii="Calibri" w:eastAsia="Calibri" w:hAnsi="Calibri" w:cs="Calibri"/>
          <w:b/>
          <w:bCs/>
          <w:sz w:val="22"/>
          <w:szCs w:val="22"/>
          <w:lang w:val="ca-ES"/>
        </w:rPr>
        <w:t>Principals</w:t>
      </w:r>
      <w:r w:rsidRPr="004C2825">
        <w:rPr>
          <w:rFonts w:ascii="Calibri" w:eastAsia="Calibri" w:hAnsi="Calibri" w:cs="Calibri"/>
          <w:sz w:val="22"/>
          <w:szCs w:val="22"/>
        </w:rPr>
        <w:t>: Es valoraran els mèrits que els candidats puguin acreditar en els camps següents:</w:t>
      </w:r>
    </w:p>
    <w:p w14:paraId="5EF756E4" w14:textId="77777777" w:rsidR="00AC01B5" w:rsidRPr="004C2825" w:rsidRDefault="00AC01B5" w:rsidP="00AC01B5">
      <w:pPr>
        <w:pStyle w:val="Textindependent"/>
        <w:numPr>
          <w:ilvl w:val="1"/>
          <w:numId w:val="21"/>
        </w:numPr>
        <w:spacing w:after="120"/>
        <w:jc w:val="both"/>
        <w:rPr>
          <w:rFonts w:ascii="Calibri" w:eastAsia="Calibri" w:hAnsi="Calibri" w:cs="Calibri"/>
          <w:sz w:val="22"/>
          <w:szCs w:val="22"/>
        </w:rPr>
      </w:pPr>
      <w:r w:rsidRPr="004C2825">
        <w:rPr>
          <w:rFonts w:ascii="Calibri" w:eastAsia="Calibri" w:hAnsi="Calibri" w:cs="Calibri"/>
          <w:sz w:val="22"/>
          <w:szCs w:val="22"/>
        </w:rPr>
        <w:t xml:space="preserve">Comunicació digital, TIC, xarxes socials. </w:t>
      </w:r>
    </w:p>
    <w:p w14:paraId="51CD58EC" w14:textId="77777777" w:rsidR="00AC01B5" w:rsidRPr="00AC01B5" w:rsidRDefault="00AC01B5" w:rsidP="00AC01B5">
      <w:pPr>
        <w:pStyle w:val="Textindependent"/>
        <w:numPr>
          <w:ilvl w:val="1"/>
          <w:numId w:val="21"/>
        </w:numPr>
        <w:spacing w:after="120"/>
        <w:jc w:val="both"/>
        <w:rPr>
          <w:rFonts w:ascii="Calibri" w:eastAsia="Calibri" w:hAnsi="Calibri" w:cs="Calibri"/>
          <w:color w:val="auto"/>
          <w:sz w:val="22"/>
          <w:szCs w:val="22"/>
        </w:rPr>
      </w:pPr>
      <w:r w:rsidRPr="004C2825">
        <w:rPr>
          <w:rFonts w:ascii="Calibri" w:eastAsia="Calibri" w:hAnsi="Calibri" w:cs="Calibri"/>
          <w:sz w:val="22"/>
          <w:szCs w:val="22"/>
        </w:rPr>
        <w:t xml:space="preserve">Eines de gestió del web: Edició de </w:t>
      </w:r>
      <w:r w:rsidRPr="00AC01B5">
        <w:rPr>
          <w:rFonts w:ascii="Calibri" w:eastAsia="Calibri" w:hAnsi="Calibri" w:cs="Calibri"/>
          <w:color w:val="auto"/>
          <w:sz w:val="22"/>
          <w:szCs w:val="22"/>
        </w:rPr>
        <w:t xml:space="preserve">vídeo </w:t>
      </w:r>
      <w:r w:rsidRPr="00AC01B5">
        <w:rPr>
          <w:rStyle w:val="Ninguno"/>
          <w:rFonts w:ascii="Calibri" w:eastAsia="Calibri" w:hAnsi="Calibri" w:cs="Calibri"/>
          <w:color w:val="auto"/>
          <w:sz w:val="22"/>
          <w:szCs w:val="22"/>
          <w:lang w:val="ca-ES"/>
        </w:rPr>
        <w:t>(</w:t>
      </w:r>
      <w:proofErr w:type="spellStart"/>
      <w:r w:rsidRPr="00AC01B5">
        <w:rPr>
          <w:rStyle w:val="Ninguno"/>
          <w:rFonts w:ascii="Calibri" w:eastAsia="Calibri" w:hAnsi="Calibri" w:cs="Calibri"/>
          <w:color w:val="auto"/>
          <w:sz w:val="22"/>
          <w:szCs w:val="22"/>
          <w:lang w:val="ca-ES"/>
        </w:rPr>
        <w:t>premiere</w:t>
      </w:r>
      <w:proofErr w:type="spellEnd"/>
      <w:r w:rsidRPr="00AC01B5">
        <w:rPr>
          <w:rStyle w:val="Ninguno"/>
          <w:rFonts w:ascii="Calibri" w:eastAsia="Calibri" w:hAnsi="Calibri" w:cs="Calibri"/>
          <w:color w:val="auto"/>
          <w:sz w:val="22"/>
          <w:szCs w:val="22"/>
          <w:lang w:val="ca-ES"/>
        </w:rPr>
        <w:t>)</w:t>
      </w:r>
      <w:r w:rsidRPr="00AC01B5">
        <w:rPr>
          <w:rFonts w:ascii="Calibri" w:eastAsia="Calibri" w:hAnsi="Calibri" w:cs="Calibri"/>
          <w:color w:val="auto"/>
          <w:sz w:val="22"/>
          <w:szCs w:val="22"/>
        </w:rPr>
        <w:t xml:space="preserve">, programes de disseny </w:t>
      </w:r>
      <w:r w:rsidRPr="00AC01B5">
        <w:rPr>
          <w:rStyle w:val="Ninguno"/>
          <w:rFonts w:ascii="Calibri" w:eastAsia="Calibri" w:hAnsi="Calibri" w:cs="Calibri"/>
          <w:color w:val="auto"/>
          <w:sz w:val="22"/>
          <w:szCs w:val="22"/>
          <w:lang w:val="ca-ES"/>
        </w:rPr>
        <w:t>(</w:t>
      </w:r>
      <w:proofErr w:type="spellStart"/>
      <w:r w:rsidRPr="00AC01B5">
        <w:rPr>
          <w:rStyle w:val="Ninguno"/>
          <w:rFonts w:ascii="Calibri" w:eastAsia="Calibri" w:hAnsi="Calibri" w:cs="Calibri"/>
          <w:color w:val="auto"/>
          <w:sz w:val="22"/>
          <w:szCs w:val="22"/>
          <w:lang w:val="ca-ES"/>
        </w:rPr>
        <w:t>photoshop</w:t>
      </w:r>
      <w:proofErr w:type="spellEnd"/>
      <w:r w:rsidRPr="00AC01B5">
        <w:rPr>
          <w:rStyle w:val="Ninguno"/>
          <w:rFonts w:ascii="Calibri" w:eastAsia="Calibri" w:hAnsi="Calibri" w:cs="Calibri"/>
          <w:color w:val="auto"/>
          <w:sz w:val="22"/>
          <w:szCs w:val="22"/>
          <w:lang w:val="ca-ES"/>
        </w:rPr>
        <w:t>)</w:t>
      </w:r>
      <w:r w:rsidRPr="00AC01B5">
        <w:rPr>
          <w:rFonts w:ascii="Calibri" w:eastAsia="Calibri" w:hAnsi="Calibri" w:cs="Calibri"/>
          <w:color w:val="auto"/>
          <w:sz w:val="22"/>
          <w:szCs w:val="22"/>
        </w:rPr>
        <w:t xml:space="preserve">, </w:t>
      </w:r>
      <w:r w:rsidRPr="00AC01B5">
        <w:rPr>
          <w:rStyle w:val="Ninguno"/>
          <w:rFonts w:ascii="Calibri" w:eastAsia="Calibri" w:hAnsi="Calibri" w:cs="Calibri"/>
          <w:color w:val="auto"/>
          <w:sz w:val="22"/>
          <w:szCs w:val="22"/>
          <w:lang w:val="ca-ES"/>
        </w:rPr>
        <w:t xml:space="preserve">Analítica </w:t>
      </w:r>
      <w:r w:rsidRPr="00AC01B5">
        <w:rPr>
          <w:rFonts w:ascii="Calibri" w:eastAsia="Calibri" w:hAnsi="Calibri" w:cs="Calibri"/>
          <w:color w:val="auto"/>
          <w:sz w:val="22"/>
          <w:szCs w:val="22"/>
        </w:rPr>
        <w:t>(</w:t>
      </w:r>
      <w:proofErr w:type="spellStart"/>
      <w:r w:rsidRPr="00AC01B5">
        <w:rPr>
          <w:rFonts w:ascii="Calibri" w:eastAsia="Calibri" w:hAnsi="Calibri" w:cs="Calibri"/>
          <w:color w:val="auto"/>
          <w:sz w:val="22"/>
          <w:szCs w:val="22"/>
        </w:rPr>
        <w:t>Google</w:t>
      </w:r>
      <w:proofErr w:type="spellEnd"/>
      <w:r w:rsidRPr="00AC01B5">
        <w:rPr>
          <w:rFonts w:ascii="Calibri" w:eastAsia="Calibri" w:hAnsi="Calibri" w:cs="Calibri"/>
          <w:color w:val="auto"/>
          <w:sz w:val="22"/>
          <w:szCs w:val="22"/>
        </w:rPr>
        <w:t xml:space="preserve"> </w:t>
      </w:r>
      <w:proofErr w:type="spellStart"/>
      <w:r w:rsidRPr="00AC01B5">
        <w:rPr>
          <w:rFonts w:ascii="Calibri" w:eastAsia="Calibri" w:hAnsi="Calibri" w:cs="Calibri"/>
          <w:color w:val="auto"/>
          <w:sz w:val="22"/>
          <w:szCs w:val="22"/>
        </w:rPr>
        <w:t>analytics</w:t>
      </w:r>
      <w:proofErr w:type="spellEnd"/>
      <w:r w:rsidRPr="00AC01B5">
        <w:rPr>
          <w:rFonts w:ascii="Calibri" w:eastAsia="Calibri" w:hAnsi="Calibri" w:cs="Calibri"/>
          <w:color w:val="auto"/>
          <w:sz w:val="22"/>
          <w:szCs w:val="22"/>
        </w:rPr>
        <w:t>,</w:t>
      </w:r>
      <w:r w:rsidRPr="00AC01B5">
        <w:rPr>
          <w:rStyle w:val="Ninguno"/>
          <w:rFonts w:ascii="Calibri" w:eastAsia="Calibri" w:hAnsi="Calibri" w:cs="Calibri"/>
          <w:color w:val="auto"/>
          <w:sz w:val="22"/>
          <w:szCs w:val="22"/>
          <w:lang w:val="ca-ES"/>
        </w:rPr>
        <w:t xml:space="preserve"> </w:t>
      </w:r>
      <w:proofErr w:type="spellStart"/>
      <w:r w:rsidRPr="00AC01B5">
        <w:rPr>
          <w:rStyle w:val="Ninguno"/>
          <w:rFonts w:ascii="Calibri" w:eastAsia="Calibri" w:hAnsi="Calibri" w:cs="Calibri"/>
          <w:color w:val="auto"/>
          <w:sz w:val="22"/>
          <w:szCs w:val="22"/>
          <w:lang w:val="ca-ES"/>
        </w:rPr>
        <w:t>Webmaster</w:t>
      </w:r>
      <w:proofErr w:type="spellEnd"/>
      <w:r w:rsidRPr="00AC01B5">
        <w:rPr>
          <w:rStyle w:val="Ninguno"/>
          <w:rFonts w:ascii="Calibri" w:eastAsia="Calibri" w:hAnsi="Calibri" w:cs="Calibri"/>
          <w:color w:val="auto"/>
          <w:sz w:val="22"/>
          <w:szCs w:val="22"/>
          <w:lang w:val="ca-ES"/>
        </w:rPr>
        <w:t xml:space="preserve"> Tools</w:t>
      </w:r>
      <w:r w:rsidRPr="00AC01B5">
        <w:rPr>
          <w:rFonts w:ascii="Calibri" w:eastAsia="Calibri" w:hAnsi="Calibri" w:cs="Calibri"/>
          <w:color w:val="auto"/>
          <w:sz w:val="22"/>
          <w:szCs w:val="22"/>
        </w:rPr>
        <w:t>)</w:t>
      </w:r>
      <w:r>
        <w:rPr>
          <w:rFonts w:ascii="Calibri" w:eastAsia="Calibri" w:hAnsi="Calibri" w:cs="Calibri"/>
          <w:color w:val="auto"/>
          <w:sz w:val="22"/>
          <w:szCs w:val="22"/>
        </w:rPr>
        <w:t>.</w:t>
      </w:r>
    </w:p>
    <w:p w14:paraId="4DD92562" w14:textId="77777777" w:rsidR="00AC01B5" w:rsidRPr="004C2825" w:rsidRDefault="004F599A" w:rsidP="00AC01B5">
      <w:pPr>
        <w:pStyle w:val="Textindependent"/>
        <w:numPr>
          <w:ilvl w:val="1"/>
          <w:numId w:val="21"/>
        </w:numPr>
        <w:spacing w:after="120"/>
        <w:jc w:val="both"/>
        <w:rPr>
          <w:rFonts w:ascii="Calibri" w:eastAsia="Calibri" w:hAnsi="Calibri" w:cs="Calibri"/>
          <w:sz w:val="22"/>
          <w:szCs w:val="22"/>
        </w:rPr>
      </w:pPr>
      <w:r>
        <w:rPr>
          <w:rFonts w:ascii="Calibri" w:eastAsia="Calibri" w:hAnsi="Calibri" w:cs="Calibri"/>
          <w:sz w:val="22"/>
          <w:szCs w:val="22"/>
        </w:rPr>
        <w:t>Coneixement específic del sector professional de les arts en viu</w:t>
      </w:r>
      <w:r w:rsidR="00AC01B5" w:rsidRPr="004C2825">
        <w:rPr>
          <w:rFonts w:ascii="Calibri" w:eastAsia="Calibri" w:hAnsi="Calibri" w:cs="Calibri"/>
          <w:sz w:val="22"/>
          <w:szCs w:val="22"/>
        </w:rPr>
        <w:t xml:space="preserve">. </w:t>
      </w:r>
    </w:p>
    <w:p w14:paraId="1E7BFDAA" w14:textId="77777777" w:rsidR="00AC01B5" w:rsidRPr="004C2825" w:rsidRDefault="00AC01B5" w:rsidP="00AC01B5">
      <w:pPr>
        <w:pStyle w:val="Textindependent"/>
        <w:numPr>
          <w:ilvl w:val="0"/>
          <w:numId w:val="21"/>
        </w:numPr>
        <w:spacing w:after="120"/>
        <w:jc w:val="both"/>
        <w:rPr>
          <w:rFonts w:ascii="Calibri" w:eastAsia="Calibri" w:hAnsi="Calibri" w:cs="Calibri"/>
          <w:sz w:val="22"/>
          <w:szCs w:val="22"/>
        </w:rPr>
      </w:pPr>
      <w:r w:rsidRPr="004C2825">
        <w:rPr>
          <w:rStyle w:val="Ninguno"/>
          <w:rFonts w:ascii="Calibri" w:eastAsia="Calibri" w:hAnsi="Calibri" w:cs="Calibri"/>
          <w:b/>
          <w:bCs/>
          <w:sz w:val="22"/>
          <w:szCs w:val="22"/>
          <w:lang w:val="ca-ES"/>
        </w:rPr>
        <w:t>Mèrits formatius</w:t>
      </w:r>
      <w:r w:rsidRPr="004C2825">
        <w:rPr>
          <w:rFonts w:ascii="Calibri" w:eastAsia="Calibri" w:hAnsi="Calibri" w:cs="Calibri"/>
          <w:sz w:val="22"/>
          <w:szCs w:val="22"/>
        </w:rPr>
        <w:t>: Cursos específics relacionats amb la comunicació, comunicació digital, gestió de xarxes socials, programes de disseny, edició d’imatges i vídeos</w:t>
      </w:r>
      <w:r w:rsidR="004F599A">
        <w:rPr>
          <w:rFonts w:ascii="Calibri" w:eastAsia="Calibri" w:hAnsi="Calibri" w:cs="Calibri"/>
          <w:sz w:val="22"/>
          <w:szCs w:val="22"/>
        </w:rPr>
        <w:t xml:space="preserve">, així com cursos relacionats amb arts escèniques.  </w:t>
      </w:r>
    </w:p>
    <w:p w14:paraId="15BF2D2A" w14:textId="77777777" w:rsidR="00AC01B5" w:rsidRPr="004C2825" w:rsidRDefault="00AC01B5" w:rsidP="00AC01B5">
      <w:pPr>
        <w:pStyle w:val="Textindependent"/>
        <w:numPr>
          <w:ilvl w:val="0"/>
          <w:numId w:val="21"/>
        </w:numPr>
        <w:spacing w:after="120"/>
        <w:jc w:val="both"/>
        <w:rPr>
          <w:rFonts w:ascii="Calibri" w:eastAsia="Calibri" w:hAnsi="Calibri" w:cs="Calibri"/>
          <w:sz w:val="22"/>
          <w:szCs w:val="22"/>
        </w:rPr>
      </w:pPr>
      <w:r w:rsidRPr="004C2825">
        <w:rPr>
          <w:rStyle w:val="Ninguno"/>
          <w:rFonts w:ascii="Calibri" w:eastAsia="Calibri" w:hAnsi="Calibri" w:cs="Calibri"/>
          <w:b/>
          <w:bCs/>
          <w:sz w:val="22"/>
          <w:szCs w:val="22"/>
          <w:lang w:val="ca-ES"/>
        </w:rPr>
        <w:t>Competències específiques</w:t>
      </w:r>
      <w:r w:rsidRPr="004C2825">
        <w:rPr>
          <w:rFonts w:ascii="Calibri" w:eastAsia="Calibri" w:hAnsi="Calibri" w:cs="Calibri"/>
          <w:sz w:val="22"/>
          <w:szCs w:val="22"/>
        </w:rPr>
        <w:t xml:space="preserve">: Treball en equip, capacitat de comunicació (oral i escrita), síntesi i creativitat. </w:t>
      </w:r>
    </w:p>
    <w:p w14:paraId="623465E5" w14:textId="77777777" w:rsidR="00AC01B5" w:rsidRPr="004C2825" w:rsidRDefault="00AC01B5" w:rsidP="00AC01B5">
      <w:pPr>
        <w:pStyle w:val="Textindependent"/>
        <w:jc w:val="both"/>
        <w:rPr>
          <w:rFonts w:ascii="Calibri" w:eastAsia="Calibri" w:hAnsi="Calibri" w:cs="Calibri"/>
          <w:sz w:val="22"/>
          <w:szCs w:val="22"/>
        </w:rPr>
      </w:pPr>
    </w:p>
    <w:p w14:paraId="0F35E088" w14:textId="77777777" w:rsidR="00AC01B5" w:rsidRPr="004C2825" w:rsidRDefault="00AC01B5" w:rsidP="00AC01B5">
      <w:pPr>
        <w:pStyle w:val="Textindependent"/>
        <w:jc w:val="both"/>
        <w:rPr>
          <w:rFonts w:ascii="Calibri" w:eastAsia="Calibri" w:hAnsi="Calibri" w:cs="Calibri"/>
          <w:sz w:val="22"/>
          <w:szCs w:val="22"/>
        </w:rPr>
      </w:pPr>
    </w:p>
    <w:p w14:paraId="20F368D2" w14:textId="77777777" w:rsidR="00AC01B5" w:rsidRPr="004C2825" w:rsidRDefault="00AC01B5" w:rsidP="00AC01B5">
      <w:pPr>
        <w:pStyle w:val="Textindependent"/>
        <w:numPr>
          <w:ilvl w:val="0"/>
          <w:numId w:val="22"/>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PRESENTACIÓ DE CANDIDATURES I INSTÀNCIA</w:t>
      </w:r>
    </w:p>
    <w:p w14:paraId="35090899" w14:textId="77777777" w:rsidR="00AC01B5" w:rsidRPr="004C2825" w:rsidRDefault="00AC01B5" w:rsidP="00AC01B5">
      <w:pPr>
        <w:pStyle w:val="Textindependent"/>
        <w:jc w:val="both"/>
        <w:rPr>
          <w:rFonts w:ascii="Calibri" w:eastAsia="Calibri" w:hAnsi="Calibri" w:cs="Calibri"/>
          <w:sz w:val="22"/>
          <w:szCs w:val="22"/>
        </w:rPr>
      </w:pPr>
    </w:p>
    <w:p w14:paraId="6FC71053" w14:textId="177B90D6" w:rsidR="00BB3930" w:rsidRDefault="00BB3930" w:rsidP="00BB3930">
      <w:pPr>
        <w:pStyle w:val="Textindependent"/>
        <w:jc w:val="both"/>
        <w:rPr>
          <w:rFonts w:ascii="Calibri" w:hAnsi="Calibri"/>
          <w:sz w:val="22"/>
          <w:szCs w:val="22"/>
        </w:rPr>
      </w:pPr>
      <w:r>
        <w:rPr>
          <w:rFonts w:ascii="Calibri" w:hAnsi="Calibri"/>
          <w:sz w:val="22"/>
          <w:szCs w:val="22"/>
        </w:rPr>
        <w:t xml:space="preserve">Les persones interessades en participar en aquest procés participatiu hauran d’omplir </w:t>
      </w:r>
      <w:r w:rsidR="0090479D">
        <w:rPr>
          <w:rFonts w:ascii="Calibri" w:hAnsi="Calibri"/>
          <w:sz w:val="22"/>
          <w:szCs w:val="22"/>
        </w:rPr>
        <w:t xml:space="preserve">i completar </w:t>
      </w:r>
      <w:r>
        <w:rPr>
          <w:rFonts w:ascii="Calibri" w:hAnsi="Calibri"/>
          <w:sz w:val="22"/>
          <w:szCs w:val="22"/>
        </w:rPr>
        <w:t xml:space="preserve">el </w:t>
      </w:r>
      <w:r w:rsidRPr="00501718">
        <w:rPr>
          <w:rFonts w:ascii="Calibri" w:hAnsi="Calibri"/>
          <w:color w:val="C00000"/>
          <w:sz w:val="22"/>
          <w:szCs w:val="22"/>
        </w:rPr>
        <w:t xml:space="preserve">formulari electrònic </w:t>
      </w:r>
      <w:r>
        <w:rPr>
          <w:rFonts w:ascii="Calibri" w:hAnsi="Calibri"/>
          <w:sz w:val="22"/>
          <w:szCs w:val="22"/>
        </w:rPr>
        <w:t>que es troba a l’adreça següent:</w:t>
      </w:r>
    </w:p>
    <w:p w14:paraId="7A70319D" w14:textId="77777777" w:rsidR="00131446" w:rsidRDefault="00131446" w:rsidP="00BB3930">
      <w:pPr>
        <w:pStyle w:val="Textindependent"/>
        <w:jc w:val="both"/>
        <w:rPr>
          <w:rFonts w:ascii="Calibri" w:hAnsi="Calibri"/>
          <w:sz w:val="22"/>
          <w:szCs w:val="22"/>
        </w:rPr>
      </w:pPr>
    </w:p>
    <w:p w14:paraId="00D35564" w14:textId="08CB138E" w:rsidR="00366493" w:rsidRDefault="005B2FB4" w:rsidP="00131446">
      <w:pPr>
        <w:pStyle w:val="Textindependent"/>
        <w:ind w:left="708"/>
        <w:jc w:val="both"/>
        <w:rPr>
          <w:rFonts w:ascii="Calibri" w:hAnsi="Calibri"/>
          <w:sz w:val="22"/>
          <w:szCs w:val="22"/>
        </w:rPr>
      </w:pPr>
      <w:hyperlink r:id="rId7" w:history="1">
        <w:r w:rsidR="00131446" w:rsidRPr="00166FC3">
          <w:rPr>
            <w:rStyle w:val="Enlla"/>
            <w:rFonts w:ascii="Calibri" w:hAnsi="Calibri"/>
            <w:sz w:val="22"/>
            <w:szCs w:val="22"/>
          </w:rPr>
          <w:t>http://mercatflors.cat/mdlfrrhh/oferta/tecnic_suport_comunicacio_graner/</w:t>
        </w:r>
      </w:hyperlink>
    </w:p>
    <w:p w14:paraId="6686527A" w14:textId="77777777" w:rsidR="00131446" w:rsidRDefault="00131446" w:rsidP="00131446">
      <w:pPr>
        <w:pStyle w:val="Textindependent"/>
        <w:ind w:left="708"/>
        <w:jc w:val="both"/>
        <w:rPr>
          <w:rFonts w:ascii="Calibri" w:hAnsi="Calibri"/>
          <w:sz w:val="22"/>
          <w:szCs w:val="22"/>
        </w:rPr>
      </w:pPr>
    </w:p>
    <w:p w14:paraId="2D982971" w14:textId="77777777" w:rsidR="00BB3930" w:rsidRDefault="00BB3930" w:rsidP="00BB3930">
      <w:pPr>
        <w:pStyle w:val="Textindependent"/>
        <w:jc w:val="both"/>
        <w:rPr>
          <w:rFonts w:ascii="Calibri" w:hAnsi="Calibri"/>
          <w:sz w:val="22"/>
          <w:szCs w:val="22"/>
        </w:rPr>
      </w:pPr>
      <w:r>
        <w:rPr>
          <w:rFonts w:ascii="Calibri" w:hAnsi="Calibri"/>
          <w:sz w:val="22"/>
          <w:szCs w:val="22"/>
        </w:rPr>
        <w:t xml:space="preserve">El formulari caldrà que sigui omplert  en cada una de les caselles obligatòries, i a més carregar-hi la documentació següent en format word o </w:t>
      </w:r>
      <w:proofErr w:type="spellStart"/>
      <w:r>
        <w:rPr>
          <w:rFonts w:ascii="Calibri" w:hAnsi="Calibri"/>
          <w:sz w:val="22"/>
          <w:szCs w:val="22"/>
        </w:rPr>
        <w:t>pdf</w:t>
      </w:r>
      <w:proofErr w:type="spellEnd"/>
      <w:r>
        <w:rPr>
          <w:rFonts w:ascii="Calibri" w:hAnsi="Calibri"/>
          <w:sz w:val="22"/>
          <w:szCs w:val="22"/>
        </w:rPr>
        <w:t>:</w:t>
      </w:r>
    </w:p>
    <w:p w14:paraId="176E5808" w14:textId="77777777" w:rsidR="00BB3930" w:rsidRDefault="00BB3930" w:rsidP="00BB3930">
      <w:pPr>
        <w:pStyle w:val="Textindependent"/>
        <w:jc w:val="both"/>
        <w:rPr>
          <w:rFonts w:ascii="Calibri" w:hAnsi="Calibri"/>
          <w:sz w:val="22"/>
          <w:szCs w:val="22"/>
        </w:rPr>
      </w:pPr>
    </w:p>
    <w:p w14:paraId="1A06E029" w14:textId="16326265" w:rsidR="00BB3930" w:rsidRPr="007D61C7" w:rsidRDefault="00BB3930" w:rsidP="00BB3930">
      <w:pPr>
        <w:pStyle w:val="Textindependen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sz w:val="22"/>
          <w:szCs w:val="22"/>
        </w:rPr>
      </w:pPr>
      <w:r>
        <w:rPr>
          <w:rFonts w:ascii="Calibri" w:hAnsi="Calibri"/>
          <w:b/>
          <w:i/>
          <w:sz w:val="22"/>
          <w:szCs w:val="22"/>
        </w:rPr>
        <w:t>C</w:t>
      </w:r>
      <w:r w:rsidRPr="007D61C7">
        <w:rPr>
          <w:rFonts w:ascii="Calibri" w:hAnsi="Calibri"/>
          <w:b/>
          <w:i/>
          <w:sz w:val="22"/>
          <w:szCs w:val="22"/>
        </w:rPr>
        <w:t xml:space="preserve">urrículum </w:t>
      </w:r>
      <w:proofErr w:type="spellStart"/>
      <w:r w:rsidRPr="007D61C7">
        <w:rPr>
          <w:rFonts w:ascii="Calibri" w:hAnsi="Calibri"/>
          <w:b/>
          <w:i/>
          <w:sz w:val="22"/>
          <w:szCs w:val="22"/>
        </w:rPr>
        <w:t>vitae</w:t>
      </w:r>
      <w:proofErr w:type="spellEnd"/>
      <w:r w:rsidRPr="007D61C7">
        <w:rPr>
          <w:rFonts w:ascii="Calibri" w:hAnsi="Calibri"/>
          <w:sz w:val="22"/>
          <w:szCs w:val="22"/>
        </w:rPr>
        <w:t xml:space="preserve"> en el que es reflecteixi clarament les tasques i funcions desenvolupades</w:t>
      </w:r>
    </w:p>
    <w:p w14:paraId="14D23826" w14:textId="25F578F0" w:rsidR="00BB3930" w:rsidRDefault="00BB3930" w:rsidP="00BB3930">
      <w:pPr>
        <w:pStyle w:val="Textindependen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sz w:val="22"/>
          <w:szCs w:val="22"/>
        </w:rPr>
      </w:pPr>
      <w:r w:rsidRPr="007D61C7">
        <w:rPr>
          <w:rFonts w:ascii="Calibri" w:hAnsi="Calibri"/>
          <w:b/>
          <w:i/>
          <w:sz w:val="22"/>
          <w:szCs w:val="22"/>
        </w:rPr>
        <w:t>Certificat de vida laboral</w:t>
      </w:r>
      <w:r w:rsidRPr="007D61C7">
        <w:rPr>
          <w:rFonts w:ascii="Calibri" w:hAnsi="Calibri"/>
          <w:sz w:val="22"/>
          <w:szCs w:val="22"/>
        </w:rPr>
        <w:t xml:space="preserve"> emès per la Tresoreria General de la Seguretat Social les dades del qual coincideixin amb el que s’especifica al Currículum </w:t>
      </w:r>
      <w:proofErr w:type="spellStart"/>
      <w:r w:rsidRPr="007D61C7">
        <w:rPr>
          <w:rFonts w:ascii="Calibri" w:hAnsi="Calibri"/>
          <w:sz w:val="22"/>
          <w:szCs w:val="22"/>
        </w:rPr>
        <w:t>vitae</w:t>
      </w:r>
      <w:proofErr w:type="spellEnd"/>
      <w:r w:rsidRPr="007D61C7">
        <w:rPr>
          <w:rFonts w:ascii="Calibri" w:hAnsi="Calibri"/>
          <w:sz w:val="22"/>
          <w:szCs w:val="22"/>
        </w:rPr>
        <w:t xml:space="preserve">.  Quan l’experiència professional es derivi de la realització d’un contracte per compte propi, caldrà aportar certificat de la prestació del servei. </w:t>
      </w:r>
    </w:p>
    <w:p w14:paraId="7D6239C2" w14:textId="77777777" w:rsidR="00BB3930" w:rsidRPr="009608E9" w:rsidRDefault="00BB3930" w:rsidP="00BB3930">
      <w:pPr>
        <w:pStyle w:val="Textindependent"/>
        <w:spacing w:after="120"/>
        <w:ind w:left="360"/>
        <w:jc w:val="both"/>
        <w:rPr>
          <w:rFonts w:ascii="Calibri" w:hAnsi="Calibri"/>
          <w:sz w:val="6"/>
          <w:szCs w:val="22"/>
        </w:rPr>
      </w:pPr>
    </w:p>
    <w:p w14:paraId="1D1EC154" w14:textId="77777777" w:rsidR="00AC01B5" w:rsidRPr="004C2825" w:rsidRDefault="00AC01B5" w:rsidP="00BB3930">
      <w:pPr>
        <w:pStyle w:val="Textindependent"/>
        <w:spacing w:after="120"/>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Quan l’experiència professional es derivi de la realització d’un contracte per compte propi, caldrà aportar certificat de la prestació del servei. </w:t>
      </w:r>
    </w:p>
    <w:p w14:paraId="465EFE7C"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És facultativa la presentació d’una carta de motivació. No és necessària la còpia de la titulació acadèmica de la qual es demanarà original al candidat que es proposi per a la contractació.</w:t>
      </w:r>
    </w:p>
    <w:p w14:paraId="4555C78B" w14:textId="77777777" w:rsidR="00AC01B5" w:rsidRPr="004C2825" w:rsidRDefault="00AC01B5" w:rsidP="00AC01B5">
      <w:pPr>
        <w:pStyle w:val="Textindependent"/>
        <w:jc w:val="both"/>
        <w:rPr>
          <w:rFonts w:ascii="Calibri" w:eastAsia="Calibri" w:hAnsi="Calibri" w:cs="Calibri"/>
          <w:sz w:val="22"/>
          <w:szCs w:val="22"/>
        </w:rPr>
      </w:pPr>
    </w:p>
    <w:p w14:paraId="294808F3"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Els candidats que no presentin acreditació de disposar del Nivell C de català caldrà que facin una prova de nivell al </w:t>
      </w:r>
      <w:proofErr w:type="spellStart"/>
      <w:r w:rsidRPr="004C2825">
        <w:rPr>
          <w:rStyle w:val="Ninguno"/>
          <w:rFonts w:ascii="Calibri" w:eastAsia="Calibri" w:hAnsi="Calibri" w:cs="Calibri"/>
          <w:sz w:val="22"/>
          <w:szCs w:val="22"/>
          <w:lang w:val="ca-ES"/>
        </w:rPr>
        <w:t>CplNL</w:t>
      </w:r>
      <w:proofErr w:type="spellEnd"/>
      <w:r w:rsidRPr="004C2825">
        <w:rPr>
          <w:rStyle w:val="Ninguno"/>
          <w:rFonts w:ascii="Calibri" w:eastAsia="Calibri" w:hAnsi="Calibri" w:cs="Calibri"/>
          <w:sz w:val="22"/>
          <w:szCs w:val="22"/>
          <w:lang w:val="ca-ES"/>
        </w:rPr>
        <w:t xml:space="preserve"> entre les dues fases de la selecció.</w:t>
      </w:r>
    </w:p>
    <w:p w14:paraId="4B8C22D3" w14:textId="17AA9245" w:rsidR="00AC01B5" w:rsidRDefault="00AC01B5" w:rsidP="00AC01B5">
      <w:pPr>
        <w:pStyle w:val="Textindependent"/>
        <w:jc w:val="both"/>
        <w:rPr>
          <w:rFonts w:ascii="Calibri" w:eastAsia="Calibri" w:hAnsi="Calibri" w:cs="Calibri"/>
          <w:sz w:val="22"/>
          <w:szCs w:val="22"/>
        </w:rPr>
      </w:pPr>
    </w:p>
    <w:p w14:paraId="05BA17C5" w14:textId="38F19390" w:rsidR="0090479D" w:rsidRPr="004C2825" w:rsidRDefault="0090479D" w:rsidP="00AC01B5">
      <w:pPr>
        <w:pStyle w:val="Textindependent"/>
        <w:jc w:val="both"/>
        <w:rPr>
          <w:rFonts w:ascii="Calibri" w:eastAsia="Calibri" w:hAnsi="Calibri" w:cs="Calibri"/>
          <w:sz w:val="22"/>
          <w:szCs w:val="22"/>
        </w:rPr>
      </w:pPr>
      <w:r>
        <w:rPr>
          <w:rFonts w:ascii="Calibri" w:eastAsia="Calibri" w:hAnsi="Calibri" w:cs="Calibri"/>
          <w:sz w:val="22"/>
          <w:szCs w:val="22"/>
        </w:rPr>
        <w:t>Un cop completat el formulari en totes les seves caselles i carregada la documentació obligatòria, la presentació de candidatura es completa amb la tramesa de la informació i el retorn per part del Consorci Mercat de les Flors d’un correu electrònic amb el número de re</w:t>
      </w:r>
      <w:r w:rsidR="00501718">
        <w:rPr>
          <w:rFonts w:ascii="Calibri" w:eastAsia="Calibri" w:hAnsi="Calibri" w:cs="Calibri"/>
          <w:sz w:val="22"/>
          <w:szCs w:val="22"/>
        </w:rPr>
        <w:t>g</w:t>
      </w:r>
      <w:r>
        <w:rPr>
          <w:rFonts w:ascii="Calibri" w:eastAsia="Calibri" w:hAnsi="Calibri" w:cs="Calibri"/>
          <w:sz w:val="22"/>
          <w:szCs w:val="22"/>
        </w:rPr>
        <w:t>istre de la candidatura per a tot el procés.</w:t>
      </w:r>
    </w:p>
    <w:p w14:paraId="5A20DC9B" w14:textId="77777777" w:rsidR="00AC01B5" w:rsidRPr="004C2825" w:rsidRDefault="00AC01B5" w:rsidP="00AC01B5">
      <w:pPr>
        <w:pStyle w:val="Textindependent"/>
        <w:jc w:val="both"/>
        <w:rPr>
          <w:rFonts w:ascii="Calibri" w:eastAsia="Calibri" w:hAnsi="Calibri" w:cs="Calibri"/>
          <w:sz w:val="22"/>
          <w:szCs w:val="22"/>
        </w:rPr>
      </w:pPr>
    </w:p>
    <w:p w14:paraId="3079FEEA" w14:textId="4889C47D" w:rsidR="00DF22FC" w:rsidRPr="004C2825" w:rsidRDefault="00AC01B5" w:rsidP="00DF22FC">
      <w:pPr>
        <w:pStyle w:val="Textindependent"/>
        <w:tabs>
          <w:tab w:val="left" w:pos="3402"/>
        </w:tabs>
        <w:jc w:val="both"/>
        <w:rPr>
          <w:rStyle w:val="Ninguno"/>
          <w:rFonts w:ascii="Calibri" w:eastAsia="Calibri" w:hAnsi="Calibri" w:cs="Calibri"/>
          <w:sz w:val="22"/>
          <w:szCs w:val="22"/>
          <w:lang w:val="ca-ES"/>
        </w:rPr>
      </w:pPr>
      <w:r w:rsidRPr="004C2825">
        <w:rPr>
          <w:rStyle w:val="Ninguno"/>
          <w:rFonts w:ascii="Calibri" w:eastAsia="Calibri" w:hAnsi="Calibri" w:cs="Calibri"/>
          <w:b/>
          <w:bCs/>
          <w:sz w:val="22"/>
          <w:szCs w:val="22"/>
          <w:lang w:val="ca-ES"/>
        </w:rPr>
        <w:t xml:space="preserve">Data límit </w:t>
      </w:r>
      <w:r w:rsidRPr="00DF22FC">
        <w:rPr>
          <w:rStyle w:val="Ninguno"/>
          <w:rFonts w:ascii="Calibri" w:eastAsia="Calibri" w:hAnsi="Calibri" w:cs="Calibri"/>
          <w:b/>
          <w:bCs/>
          <w:color w:val="000000" w:themeColor="text1"/>
          <w:sz w:val="22"/>
          <w:szCs w:val="22"/>
          <w:lang w:val="ca-ES"/>
        </w:rPr>
        <w:t xml:space="preserve">presentació candidatures: </w:t>
      </w:r>
      <w:r w:rsidR="007B0536">
        <w:rPr>
          <w:rStyle w:val="Ninguno"/>
          <w:rFonts w:ascii="Calibri" w:eastAsia="Calibri" w:hAnsi="Calibri" w:cs="Calibri"/>
          <w:b/>
          <w:bCs/>
          <w:sz w:val="22"/>
          <w:szCs w:val="22"/>
          <w:lang w:val="ca-ES"/>
        </w:rPr>
        <w:t>30</w:t>
      </w:r>
      <w:r w:rsidR="00DF22FC" w:rsidRPr="004C2825">
        <w:rPr>
          <w:rStyle w:val="Ninguno"/>
          <w:rFonts w:ascii="Calibri" w:eastAsia="Calibri" w:hAnsi="Calibri" w:cs="Calibri"/>
          <w:b/>
          <w:bCs/>
          <w:sz w:val="22"/>
          <w:szCs w:val="22"/>
          <w:lang w:val="ca-ES"/>
        </w:rPr>
        <w:t xml:space="preserve"> de </w:t>
      </w:r>
      <w:r w:rsidR="00DF22FC">
        <w:rPr>
          <w:rStyle w:val="Ninguno"/>
          <w:rFonts w:ascii="Calibri" w:eastAsia="Calibri" w:hAnsi="Calibri" w:cs="Calibri"/>
          <w:b/>
          <w:bCs/>
          <w:sz w:val="22"/>
          <w:szCs w:val="22"/>
          <w:lang w:val="ca-ES"/>
        </w:rPr>
        <w:t>Juny de 2020, a les 14:00 hores</w:t>
      </w:r>
    </w:p>
    <w:p w14:paraId="47626C74" w14:textId="77777777" w:rsidR="00AC01B5" w:rsidRPr="004C2825" w:rsidRDefault="00AC01B5" w:rsidP="00AC01B5">
      <w:pPr>
        <w:pStyle w:val="Textindependent"/>
        <w:jc w:val="both"/>
        <w:rPr>
          <w:rFonts w:ascii="Calibri" w:eastAsia="Calibri" w:hAnsi="Calibri" w:cs="Calibri"/>
          <w:b/>
          <w:bCs/>
          <w:sz w:val="22"/>
          <w:szCs w:val="22"/>
        </w:rPr>
      </w:pPr>
    </w:p>
    <w:p w14:paraId="25E783E5"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Les instàncies que arribin en posterioritat a aquesta data seran desestimades. </w:t>
      </w:r>
    </w:p>
    <w:p w14:paraId="3DBBB54B" w14:textId="77777777" w:rsidR="00AC01B5" w:rsidRPr="004C2825" w:rsidRDefault="00AC01B5" w:rsidP="00AC01B5">
      <w:pPr>
        <w:pStyle w:val="Textindependent"/>
        <w:jc w:val="both"/>
        <w:rPr>
          <w:rFonts w:ascii="Calibri" w:eastAsia="Calibri" w:hAnsi="Calibri" w:cs="Calibri"/>
          <w:sz w:val="22"/>
          <w:szCs w:val="22"/>
        </w:rPr>
      </w:pPr>
    </w:p>
    <w:p w14:paraId="6526D490" w14:textId="77777777" w:rsidR="00AC01B5" w:rsidRPr="004C2825" w:rsidRDefault="00AC01B5" w:rsidP="00AC01B5">
      <w:pPr>
        <w:pStyle w:val="Textindependent"/>
        <w:jc w:val="both"/>
        <w:rPr>
          <w:rFonts w:ascii="Calibri" w:eastAsia="Calibri" w:hAnsi="Calibri" w:cs="Calibri"/>
          <w:sz w:val="22"/>
          <w:szCs w:val="22"/>
        </w:rPr>
      </w:pPr>
    </w:p>
    <w:p w14:paraId="1DB57BBF" w14:textId="77777777" w:rsidR="00AC01B5" w:rsidRPr="004C2825" w:rsidRDefault="00AC01B5" w:rsidP="00AC01B5">
      <w:pPr>
        <w:pStyle w:val="Textindependent"/>
        <w:numPr>
          <w:ilvl w:val="0"/>
          <w:numId w:val="27"/>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ASSIGNACIÓ NÚMERO DE REGISTRE</w:t>
      </w:r>
    </w:p>
    <w:p w14:paraId="56590349" w14:textId="77777777" w:rsidR="00AC01B5" w:rsidRPr="004C2825" w:rsidRDefault="00AC01B5" w:rsidP="00AC01B5">
      <w:pPr>
        <w:pStyle w:val="Textindependent"/>
        <w:jc w:val="both"/>
        <w:rPr>
          <w:rFonts w:ascii="Calibri" w:eastAsia="Calibri" w:hAnsi="Calibri" w:cs="Calibri"/>
          <w:sz w:val="22"/>
          <w:szCs w:val="22"/>
        </w:rPr>
      </w:pPr>
    </w:p>
    <w:p w14:paraId="2FDFEA80" w14:textId="0D710F20"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A cada candidat se li assignarà un número de registre del procés de selecció, el qual se li notificarà </w:t>
      </w:r>
      <w:r w:rsidR="0090479D">
        <w:rPr>
          <w:rStyle w:val="Ninguno"/>
          <w:rFonts w:ascii="Calibri" w:eastAsia="Calibri" w:hAnsi="Calibri" w:cs="Calibri"/>
          <w:sz w:val="22"/>
          <w:szCs w:val="22"/>
          <w:lang w:val="ca-ES"/>
        </w:rPr>
        <w:t>mitjançant correu electrònic a l’adreça que el candidat indiqui</w:t>
      </w:r>
      <w:r w:rsidRPr="004C2825">
        <w:rPr>
          <w:rStyle w:val="Ninguno"/>
          <w:rFonts w:ascii="Calibri" w:eastAsia="Calibri" w:hAnsi="Calibri" w:cs="Calibri"/>
          <w:sz w:val="22"/>
          <w:szCs w:val="22"/>
          <w:lang w:val="ca-ES"/>
        </w:rPr>
        <w:t>. Totes les notificacions oficials que facin referència a l’evolució de cada candidatura dins el procés de selecció es referiran als candidats pel número de registre assignat en el moment de lliurament de la instància.</w:t>
      </w:r>
    </w:p>
    <w:p w14:paraId="3C340851" w14:textId="77777777" w:rsidR="00AC01B5" w:rsidRPr="004C2825" w:rsidRDefault="00AC01B5" w:rsidP="00AC01B5">
      <w:pPr>
        <w:pStyle w:val="Textindependent"/>
        <w:jc w:val="both"/>
        <w:rPr>
          <w:rFonts w:ascii="Calibri" w:eastAsia="Calibri" w:hAnsi="Calibri" w:cs="Calibri"/>
          <w:sz w:val="22"/>
          <w:szCs w:val="22"/>
        </w:rPr>
      </w:pPr>
    </w:p>
    <w:p w14:paraId="332FE0C5" w14:textId="225F9557" w:rsidR="00AC01B5" w:rsidRDefault="00AC01B5" w:rsidP="00AC01B5">
      <w:pPr>
        <w:pStyle w:val="Textindependent"/>
        <w:jc w:val="both"/>
        <w:rPr>
          <w:rFonts w:ascii="Calibri" w:eastAsia="Calibri" w:hAnsi="Calibri" w:cs="Calibri"/>
          <w:sz w:val="22"/>
          <w:szCs w:val="22"/>
        </w:rPr>
      </w:pPr>
    </w:p>
    <w:p w14:paraId="47F0E832" w14:textId="0008ABD9" w:rsidR="00501718" w:rsidRDefault="00501718" w:rsidP="00AC01B5">
      <w:pPr>
        <w:pStyle w:val="Textindependent"/>
        <w:jc w:val="both"/>
        <w:rPr>
          <w:rFonts w:ascii="Calibri" w:eastAsia="Calibri" w:hAnsi="Calibri" w:cs="Calibri"/>
          <w:sz w:val="22"/>
          <w:szCs w:val="22"/>
        </w:rPr>
      </w:pPr>
    </w:p>
    <w:p w14:paraId="67B54399" w14:textId="2FEF4563" w:rsidR="00501718" w:rsidRDefault="00501718" w:rsidP="00AC01B5">
      <w:pPr>
        <w:pStyle w:val="Textindependent"/>
        <w:jc w:val="both"/>
        <w:rPr>
          <w:rFonts w:ascii="Calibri" w:eastAsia="Calibri" w:hAnsi="Calibri" w:cs="Calibri"/>
          <w:sz w:val="22"/>
          <w:szCs w:val="22"/>
        </w:rPr>
      </w:pPr>
    </w:p>
    <w:p w14:paraId="0945B14C" w14:textId="77777777" w:rsidR="00501718" w:rsidRPr="004C2825" w:rsidRDefault="00501718" w:rsidP="00AC01B5">
      <w:pPr>
        <w:pStyle w:val="Textindependent"/>
        <w:jc w:val="both"/>
        <w:rPr>
          <w:rFonts w:ascii="Calibri" w:eastAsia="Calibri" w:hAnsi="Calibri" w:cs="Calibri"/>
          <w:sz w:val="22"/>
          <w:szCs w:val="22"/>
        </w:rPr>
      </w:pPr>
    </w:p>
    <w:p w14:paraId="4ECEBB22" w14:textId="77777777" w:rsidR="00AC01B5" w:rsidRPr="004C2825" w:rsidRDefault="00AC01B5" w:rsidP="00AC01B5">
      <w:pPr>
        <w:pStyle w:val="Textindependent"/>
        <w:jc w:val="both"/>
        <w:rPr>
          <w:rStyle w:val="Ninguno"/>
          <w:rFonts w:ascii="Calibri" w:eastAsia="Calibri" w:hAnsi="Calibri" w:cs="Calibri"/>
          <w:b/>
          <w:bCs/>
          <w:sz w:val="28"/>
          <w:szCs w:val="28"/>
          <w:u w:val="single"/>
          <w:lang w:val="ca-ES"/>
        </w:rPr>
      </w:pPr>
      <w:r w:rsidRPr="004C2825">
        <w:rPr>
          <w:rStyle w:val="Ninguno"/>
          <w:rFonts w:ascii="Calibri" w:eastAsia="Calibri" w:hAnsi="Calibri" w:cs="Calibri"/>
          <w:b/>
          <w:bCs/>
          <w:sz w:val="28"/>
          <w:szCs w:val="28"/>
          <w:u w:val="single"/>
          <w:lang w:val="ca-ES"/>
        </w:rPr>
        <w:t>PROCÉS SELECTIU</w:t>
      </w:r>
    </w:p>
    <w:p w14:paraId="6BEDF1D3" w14:textId="41274930" w:rsidR="00AC01B5" w:rsidRDefault="00AC01B5" w:rsidP="00AC01B5">
      <w:pPr>
        <w:pStyle w:val="Textindependent"/>
        <w:jc w:val="both"/>
        <w:rPr>
          <w:rFonts w:ascii="Calibri" w:eastAsia="Calibri" w:hAnsi="Calibri" w:cs="Calibri"/>
          <w:sz w:val="22"/>
          <w:szCs w:val="22"/>
        </w:rPr>
      </w:pPr>
    </w:p>
    <w:p w14:paraId="1B2F90E1" w14:textId="0AD5C46F" w:rsidR="00501718" w:rsidRDefault="00501718" w:rsidP="00AC01B5">
      <w:pPr>
        <w:pStyle w:val="Textindependent"/>
        <w:jc w:val="both"/>
        <w:rPr>
          <w:rFonts w:ascii="Calibri" w:eastAsia="Calibri" w:hAnsi="Calibri" w:cs="Calibri"/>
          <w:sz w:val="22"/>
          <w:szCs w:val="22"/>
        </w:rPr>
      </w:pPr>
    </w:p>
    <w:p w14:paraId="45DD8EBF" w14:textId="77777777" w:rsidR="00501718" w:rsidRPr="004C2825" w:rsidRDefault="00501718" w:rsidP="00AC01B5">
      <w:pPr>
        <w:pStyle w:val="Textindependent"/>
        <w:jc w:val="both"/>
        <w:rPr>
          <w:rFonts w:ascii="Calibri" w:eastAsia="Calibri" w:hAnsi="Calibri" w:cs="Calibri"/>
          <w:sz w:val="22"/>
          <w:szCs w:val="22"/>
        </w:rPr>
      </w:pPr>
    </w:p>
    <w:p w14:paraId="226309C4" w14:textId="77777777" w:rsidR="00AC01B5" w:rsidRPr="004C2825" w:rsidRDefault="00AC01B5" w:rsidP="00AC01B5">
      <w:pPr>
        <w:pStyle w:val="Textindependent"/>
        <w:jc w:val="both"/>
        <w:rPr>
          <w:rFonts w:ascii="Calibri" w:eastAsia="Calibri" w:hAnsi="Calibri" w:cs="Calibri"/>
          <w:sz w:val="22"/>
          <w:szCs w:val="22"/>
        </w:rPr>
      </w:pPr>
    </w:p>
    <w:p w14:paraId="4C7A5D13" w14:textId="77777777" w:rsidR="00AC01B5" w:rsidRPr="004C2825" w:rsidRDefault="00AC01B5" w:rsidP="00AC01B5">
      <w:pPr>
        <w:pStyle w:val="Textindependent"/>
        <w:numPr>
          <w:ilvl w:val="0"/>
          <w:numId w:val="9"/>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ADMISIÓ DE LES CANDIDATURES</w:t>
      </w:r>
    </w:p>
    <w:p w14:paraId="0D517693" w14:textId="77777777" w:rsidR="00AC01B5" w:rsidRPr="004C2825" w:rsidRDefault="00AC01B5" w:rsidP="00AC01B5">
      <w:pPr>
        <w:pStyle w:val="Textindependent"/>
        <w:jc w:val="both"/>
        <w:rPr>
          <w:rFonts w:ascii="Calibri" w:eastAsia="Calibri" w:hAnsi="Calibri" w:cs="Calibri"/>
          <w:sz w:val="22"/>
          <w:szCs w:val="22"/>
        </w:rPr>
      </w:pPr>
    </w:p>
    <w:p w14:paraId="093EA29F"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Exhaurit el termini de presentació de candidatures, es reunirà el Tribunal de Selecció i després d’examinar la documentació aportada, publicarà la relació provisional de candidats admesos i exclosos, i la causa de l’exclusió. Es concedirà als candidats exclosos un termini de </w:t>
      </w:r>
      <w:r w:rsidRPr="004C2825">
        <w:rPr>
          <w:rStyle w:val="Ninguno"/>
          <w:rFonts w:ascii="Calibri" w:eastAsia="Calibri" w:hAnsi="Calibri" w:cs="Calibri"/>
          <w:b/>
          <w:bCs/>
          <w:sz w:val="22"/>
          <w:szCs w:val="22"/>
          <w:lang w:val="ca-ES"/>
        </w:rPr>
        <w:t xml:space="preserve">3 dies hàbils </w:t>
      </w:r>
      <w:r w:rsidRPr="004C2825">
        <w:rPr>
          <w:rStyle w:val="Ninguno"/>
          <w:rFonts w:ascii="Calibri" w:eastAsia="Calibri" w:hAnsi="Calibri" w:cs="Calibri"/>
          <w:sz w:val="22"/>
          <w:szCs w:val="22"/>
          <w:lang w:val="ca-ES"/>
        </w:rPr>
        <w:t>per a esmenar els defectes que hagin motivat l’exclusió que poden ser:</w:t>
      </w:r>
    </w:p>
    <w:p w14:paraId="42F17099" w14:textId="77777777" w:rsidR="00AC01B5" w:rsidRPr="004C2825" w:rsidRDefault="00AC01B5" w:rsidP="00AC01B5">
      <w:pPr>
        <w:pStyle w:val="Textindependent"/>
        <w:jc w:val="both"/>
        <w:rPr>
          <w:rFonts w:ascii="Calibri" w:eastAsia="Calibri" w:hAnsi="Calibri" w:cs="Calibri"/>
          <w:sz w:val="22"/>
          <w:szCs w:val="22"/>
        </w:rPr>
      </w:pPr>
    </w:p>
    <w:p w14:paraId="43797852" w14:textId="77777777" w:rsidR="00AC01B5" w:rsidRPr="004C2825" w:rsidRDefault="00AC01B5" w:rsidP="00AC01B5">
      <w:pPr>
        <w:pStyle w:val="Textindependent"/>
        <w:numPr>
          <w:ilvl w:val="0"/>
          <w:numId w:val="29"/>
        </w:numPr>
        <w:spacing w:after="120"/>
        <w:jc w:val="both"/>
        <w:rPr>
          <w:rFonts w:ascii="Calibri" w:eastAsia="Calibri" w:hAnsi="Calibri" w:cs="Calibri"/>
          <w:sz w:val="22"/>
          <w:szCs w:val="22"/>
        </w:rPr>
      </w:pPr>
      <w:r w:rsidRPr="004C2825">
        <w:rPr>
          <w:rFonts w:ascii="Calibri" w:eastAsia="Calibri" w:hAnsi="Calibri" w:cs="Calibri"/>
          <w:sz w:val="22"/>
          <w:szCs w:val="22"/>
        </w:rPr>
        <w:t>No haver presentat la sol·licitud en temps i forma</w:t>
      </w:r>
    </w:p>
    <w:p w14:paraId="2609BA5B" w14:textId="77777777" w:rsidR="00AC01B5" w:rsidRPr="004C2825" w:rsidRDefault="00AC01B5" w:rsidP="00AC01B5">
      <w:pPr>
        <w:pStyle w:val="Textindependent"/>
        <w:numPr>
          <w:ilvl w:val="0"/>
          <w:numId w:val="29"/>
        </w:numPr>
        <w:spacing w:after="120"/>
        <w:jc w:val="both"/>
        <w:rPr>
          <w:rFonts w:ascii="Calibri" w:eastAsia="Calibri" w:hAnsi="Calibri" w:cs="Calibri"/>
          <w:sz w:val="22"/>
          <w:szCs w:val="22"/>
        </w:rPr>
      </w:pPr>
      <w:r w:rsidRPr="004C2825">
        <w:rPr>
          <w:rFonts w:ascii="Calibri" w:eastAsia="Calibri" w:hAnsi="Calibri" w:cs="Calibri"/>
          <w:sz w:val="22"/>
          <w:szCs w:val="22"/>
        </w:rPr>
        <w:t>No reunir els requisits generals i/o específics del lloc</w:t>
      </w:r>
    </w:p>
    <w:p w14:paraId="5E3F035B" w14:textId="77777777" w:rsidR="00AC01B5" w:rsidRPr="004C2825" w:rsidRDefault="00AC01B5" w:rsidP="00AC01B5">
      <w:pPr>
        <w:pStyle w:val="Textindependent"/>
        <w:numPr>
          <w:ilvl w:val="0"/>
          <w:numId w:val="29"/>
        </w:numPr>
        <w:spacing w:after="120"/>
        <w:jc w:val="both"/>
        <w:rPr>
          <w:rFonts w:ascii="Calibri" w:eastAsia="Calibri" w:hAnsi="Calibri" w:cs="Calibri"/>
          <w:sz w:val="22"/>
          <w:szCs w:val="22"/>
        </w:rPr>
      </w:pPr>
      <w:r w:rsidRPr="004C2825">
        <w:rPr>
          <w:rFonts w:ascii="Calibri" w:eastAsia="Calibri" w:hAnsi="Calibri" w:cs="Calibri"/>
          <w:sz w:val="22"/>
          <w:szCs w:val="22"/>
        </w:rPr>
        <w:t xml:space="preserve">No presentar els documents mínims que es requereixen (instància completa, currículum </w:t>
      </w:r>
      <w:proofErr w:type="spellStart"/>
      <w:r w:rsidRPr="004C2825">
        <w:rPr>
          <w:rFonts w:ascii="Calibri" w:eastAsia="Calibri" w:hAnsi="Calibri" w:cs="Calibri"/>
          <w:sz w:val="22"/>
          <w:szCs w:val="22"/>
        </w:rPr>
        <w:t>vitae</w:t>
      </w:r>
      <w:proofErr w:type="spellEnd"/>
      <w:r w:rsidRPr="004C2825">
        <w:rPr>
          <w:rFonts w:ascii="Calibri" w:eastAsia="Calibri" w:hAnsi="Calibri" w:cs="Calibri"/>
          <w:sz w:val="22"/>
          <w:szCs w:val="22"/>
        </w:rPr>
        <w:t>, certificat de vida laboral)</w:t>
      </w:r>
    </w:p>
    <w:p w14:paraId="3270B325" w14:textId="77777777" w:rsidR="00AC01B5" w:rsidRPr="004C2825" w:rsidRDefault="00AC01B5" w:rsidP="00AC01B5">
      <w:pPr>
        <w:pStyle w:val="Textindependent"/>
        <w:ind w:left="720"/>
        <w:jc w:val="both"/>
        <w:rPr>
          <w:rFonts w:ascii="Calibri" w:eastAsia="Calibri" w:hAnsi="Calibri" w:cs="Calibri"/>
          <w:sz w:val="22"/>
          <w:szCs w:val="22"/>
        </w:rPr>
      </w:pPr>
    </w:p>
    <w:p w14:paraId="28955A4D"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Si no es reben reclamacions, es validarà com a definitiva la llista inicial. Si se’n reben, el tribunal examinarà les reclamacions rebudes i publicarà la llista definitiva de candidats admesos i exclosos i les causes de l’exclusió.</w:t>
      </w:r>
    </w:p>
    <w:p w14:paraId="04B5F6DF" w14:textId="77777777" w:rsidR="00AC01B5" w:rsidRPr="004C2825" w:rsidRDefault="00AC01B5" w:rsidP="00AC01B5">
      <w:pPr>
        <w:pStyle w:val="Textindependent"/>
        <w:jc w:val="both"/>
        <w:rPr>
          <w:rFonts w:ascii="Calibri" w:eastAsia="Calibri" w:hAnsi="Calibri" w:cs="Calibri"/>
          <w:sz w:val="22"/>
          <w:szCs w:val="22"/>
        </w:rPr>
      </w:pPr>
    </w:p>
    <w:p w14:paraId="53CC73A5"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El procés de selecció constarà de dues fases. Una primera eliminatòria, en que el tribunal puntuarà els mèrits de les persones aspirants admeses en el procés d’acord amb els criteris que s’estableixen a l’apartat 8 i per al qual s’utilitzarà la documentació presentada en la candidatura (instància, currículum </w:t>
      </w:r>
      <w:proofErr w:type="spellStart"/>
      <w:r w:rsidRPr="004C2825">
        <w:rPr>
          <w:rStyle w:val="Ninguno"/>
          <w:rFonts w:ascii="Calibri" w:eastAsia="Calibri" w:hAnsi="Calibri" w:cs="Calibri"/>
          <w:sz w:val="22"/>
          <w:szCs w:val="22"/>
          <w:lang w:val="ca-ES"/>
        </w:rPr>
        <w:t>vitae</w:t>
      </w:r>
      <w:proofErr w:type="spellEnd"/>
      <w:r w:rsidRPr="004C2825">
        <w:rPr>
          <w:rStyle w:val="Ninguno"/>
          <w:rFonts w:ascii="Calibri" w:eastAsia="Calibri" w:hAnsi="Calibri" w:cs="Calibri"/>
          <w:sz w:val="22"/>
          <w:szCs w:val="22"/>
          <w:lang w:val="ca-ES"/>
        </w:rPr>
        <w:t xml:space="preserve"> i certificat de vida laboral). Els candidats que no obtinguin un mínim de 5 punts sobre 11 possibles quedaran exclosos del procés de selecció.</w:t>
      </w:r>
    </w:p>
    <w:p w14:paraId="657D6857" w14:textId="77777777" w:rsidR="00AC01B5" w:rsidRPr="004C2825" w:rsidRDefault="00AC01B5" w:rsidP="00AC01B5">
      <w:pPr>
        <w:pStyle w:val="Textindependent"/>
        <w:jc w:val="both"/>
        <w:rPr>
          <w:rFonts w:ascii="Calibri" w:eastAsia="Calibri" w:hAnsi="Calibri" w:cs="Calibri"/>
          <w:sz w:val="22"/>
          <w:szCs w:val="22"/>
        </w:rPr>
      </w:pPr>
    </w:p>
    <w:p w14:paraId="1718C4EC" w14:textId="77777777" w:rsidR="00AC01B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La segona fase consistirà en una entrevista personal a un màxim de 10 candidats que hagin obtingut millor puntuació en la primera fase. La puntuació final resultarà de la suma directa de les puntuacions obtingudes a les dues fases de selecció</w:t>
      </w:r>
      <w:r>
        <w:rPr>
          <w:rStyle w:val="Ninguno"/>
          <w:rFonts w:ascii="Calibri" w:eastAsia="Calibri" w:hAnsi="Calibri" w:cs="Calibri"/>
          <w:sz w:val="22"/>
          <w:szCs w:val="22"/>
          <w:lang w:val="ca-ES"/>
        </w:rPr>
        <w:t>.</w:t>
      </w:r>
    </w:p>
    <w:p w14:paraId="2C475A1E" w14:textId="77777777" w:rsidR="00AC01B5" w:rsidRDefault="00AC01B5" w:rsidP="00AC01B5">
      <w:pPr>
        <w:pStyle w:val="Textindependent"/>
        <w:jc w:val="both"/>
        <w:rPr>
          <w:rStyle w:val="Ninguno"/>
          <w:rFonts w:ascii="Calibri" w:eastAsia="Calibri" w:hAnsi="Calibri" w:cs="Calibri"/>
          <w:sz w:val="22"/>
          <w:szCs w:val="22"/>
          <w:lang w:val="ca-ES"/>
        </w:rPr>
      </w:pPr>
    </w:p>
    <w:p w14:paraId="7E6741BB" w14:textId="51AF6B47" w:rsidR="00AC01B5" w:rsidRDefault="00AC01B5" w:rsidP="00AC01B5">
      <w:pPr>
        <w:pStyle w:val="Textindependent"/>
        <w:jc w:val="both"/>
        <w:rPr>
          <w:rFonts w:ascii="Calibri" w:eastAsia="Calibri" w:hAnsi="Calibri" w:cs="Calibri"/>
          <w:sz w:val="22"/>
          <w:szCs w:val="22"/>
        </w:rPr>
      </w:pPr>
    </w:p>
    <w:p w14:paraId="51B3653F" w14:textId="6A4015A6" w:rsidR="00501718" w:rsidRDefault="00501718" w:rsidP="00AC01B5">
      <w:pPr>
        <w:pStyle w:val="Textindependent"/>
        <w:jc w:val="both"/>
        <w:rPr>
          <w:rFonts w:ascii="Calibri" w:eastAsia="Calibri" w:hAnsi="Calibri" w:cs="Calibri"/>
          <w:sz w:val="22"/>
          <w:szCs w:val="22"/>
        </w:rPr>
      </w:pPr>
    </w:p>
    <w:p w14:paraId="378B737F" w14:textId="7BDAA214" w:rsidR="00501718" w:rsidRDefault="00501718" w:rsidP="00AC01B5">
      <w:pPr>
        <w:pStyle w:val="Textindependent"/>
        <w:jc w:val="both"/>
        <w:rPr>
          <w:rFonts w:ascii="Calibri" w:eastAsia="Calibri" w:hAnsi="Calibri" w:cs="Calibri"/>
          <w:sz w:val="22"/>
          <w:szCs w:val="22"/>
        </w:rPr>
      </w:pPr>
    </w:p>
    <w:p w14:paraId="0D88DC65" w14:textId="567BBD5F" w:rsidR="00501718" w:rsidRDefault="00501718" w:rsidP="00AC01B5">
      <w:pPr>
        <w:pStyle w:val="Textindependent"/>
        <w:jc w:val="both"/>
        <w:rPr>
          <w:rFonts w:ascii="Calibri" w:eastAsia="Calibri" w:hAnsi="Calibri" w:cs="Calibri"/>
          <w:sz w:val="22"/>
          <w:szCs w:val="22"/>
        </w:rPr>
      </w:pPr>
    </w:p>
    <w:p w14:paraId="5A519AE4" w14:textId="77777777" w:rsidR="00AC01B5" w:rsidRPr="004C2825" w:rsidRDefault="00AC01B5" w:rsidP="00AC01B5">
      <w:pPr>
        <w:pStyle w:val="Textindependent"/>
        <w:numPr>
          <w:ilvl w:val="0"/>
          <w:numId w:val="30"/>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lastRenderedPageBreak/>
        <w:t>VALORACIÓ DE MÈRITS - Eliminatòria</w:t>
      </w:r>
    </w:p>
    <w:p w14:paraId="07B015B1" w14:textId="77777777" w:rsidR="00AC01B5" w:rsidRPr="004C2825" w:rsidRDefault="00AC01B5" w:rsidP="00AC01B5">
      <w:pPr>
        <w:pStyle w:val="Textindependent"/>
        <w:jc w:val="both"/>
        <w:rPr>
          <w:rFonts w:ascii="Calibri" w:eastAsia="Calibri" w:hAnsi="Calibri" w:cs="Calibri"/>
          <w:sz w:val="22"/>
          <w:szCs w:val="22"/>
        </w:rPr>
      </w:pPr>
    </w:p>
    <w:p w14:paraId="093CDA41" w14:textId="77777777" w:rsidR="00AC01B5" w:rsidRPr="004C2825" w:rsidRDefault="00AC01B5" w:rsidP="00AC01B5">
      <w:pPr>
        <w:pStyle w:val="Cuerpo"/>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Els mèrits seran qualificats fins a un màxim de 11 punts, de conformitat a la següent taula:</w:t>
      </w:r>
    </w:p>
    <w:p w14:paraId="7E8DB6DE" w14:textId="77777777" w:rsidR="00AC01B5" w:rsidRPr="004C2825" w:rsidRDefault="00AC01B5" w:rsidP="00AC01B5">
      <w:pPr>
        <w:pStyle w:val="Textindependent"/>
        <w:jc w:val="left"/>
        <w:rPr>
          <w:rFonts w:ascii="Calibri" w:eastAsia="Calibri" w:hAnsi="Calibri" w:cs="Calibri"/>
          <w:sz w:val="22"/>
          <w:szCs w:val="22"/>
        </w:rPr>
      </w:pPr>
    </w:p>
    <w:p w14:paraId="1DAD58E3" w14:textId="77777777" w:rsidR="00AC01B5" w:rsidRPr="004C2825" w:rsidRDefault="00AC01B5" w:rsidP="00AC01B5">
      <w:pPr>
        <w:pStyle w:val="Textindependent"/>
        <w:numPr>
          <w:ilvl w:val="0"/>
          <w:numId w:val="32"/>
        </w:numPr>
        <w:jc w:val="both"/>
        <w:rPr>
          <w:rFonts w:ascii="Calibri" w:eastAsia="Calibri" w:hAnsi="Calibri" w:cs="Calibri"/>
          <w:sz w:val="22"/>
          <w:szCs w:val="22"/>
        </w:rPr>
      </w:pPr>
      <w:r w:rsidRPr="004C2825">
        <w:rPr>
          <w:rFonts w:ascii="Calibri" w:eastAsia="Calibri" w:hAnsi="Calibri" w:cs="Calibri"/>
          <w:sz w:val="22"/>
          <w:szCs w:val="22"/>
        </w:rPr>
        <w:t xml:space="preserve">Per l’experiència en el desenvolupament de </w:t>
      </w:r>
      <w:r w:rsidRPr="004C2825">
        <w:rPr>
          <w:rStyle w:val="Ninguno"/>
          <w:rFonts w:ascii="Calibri" w:eastAsia="Calibri" w:hAnsi="Calibri" w:cs="Calibri"/>
          <w:sz w:val="22"/>
          <w:szCs w:val="22"/>
          <w:u w:val="single"/>
          <w:lang w:val="ca-ES"/>
        </w:rPr>
        <w:t>funcions iguals</w:t>
      </w:r>
      <w:r w:rsidRPr="004C2825">
        <w:rPr>
          <w:rFonts w:ascii="Calibri" w:eastAsia="Calibri" w:hAnsi="Calibri" w:cs="Calibri"/>
          <w:sz w:val="22"/>
          <w:szCs w:val="22"/>
        </w:rPr>
        <w:t xml:space="preserve"> a l’objecte de la convocatòria </w:t>
      </w:r>
      <w:r w:rsidRPr="004C2825">
        <w:rPr>
          <w:rStyle w:val="Ninguno"/>
          <w:rFonts w:ascii="Calibri" w:eastAsia="Calibri" w:hAnsi="Calibri" w:cs="Calibri"/>
          <w:b/>
          <w:bCs/>
          <w:sz w:val="22"/>
          <w:szCs w:val="22"/>
          <w:lang w:val="ca-ES"/>
        </w:rPr>
        <w:t>fins a un màxim de 5 punts</w:t>
      </w:r>
      <w:r w:rsidRPr="004C2825">
        <w:rPr>
          <w:rFonts w:ascii="Calibri" w:eastAsia="Calibri" w:hAnsi="Calibri" w:cs="Calibri"/>
          <w:sz w:val="22"/>
          <w:szCs w:val="22"/>
        </w:rPr>
        <w:t>. (veure apartat Funcions)</w:t>
      </w:r>
    </w:p>
    <w:p w14:paraId="1E37C838" w14:textId="77777777" w:rsidR="00AC01B5" w:rsidRPr="004C2825" w:rsidRDefault="00AC01B5" w:rsidP="00AC01B5">
      <w:pPr>
        <w:pStyle w:val="Textindependent"/>
        <w:ind w:left="720"/>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Es valoraran els serveis prestats fins a 1 punt per cada bloc de tres mesos consecutius treballats.</w:t>
      </w:r>
    </w:p>
    <w:p w14:paraId="5D08D852" w14:textId="77777777" w:rsidR="00AC01B5" w:rsidRPr="004C2825" w:rsidRDefault="00AC01B5" w:rsidP="00AC01B5">
      <w:pPr>
        <w:pStyle w:val="Textindependent"/>
        <w:tabs>
          <w:tab w:val="left" w:pos="709"/>
        </w:tabs>
        <w:jc w:val="both"/>
        <w:rPr>
          <w:rFonts w:ascii="Calibri" w:eastAsia="Calibri" w:hAnsi="Calibri" w:cs="Calibri"/>
          <w:sz w:val="22"/>
          <w:szCs w:val="22"/>
        </w:rPr>
      </w:pPr>
    </w:p>
    <w:p w14:paraId="375FA2AC" w14:textId="77777777" w:rsidR="00AC01B5" w:rsidRPr="004C2825" w:rsidRDefault="00AC01B5" w:rsidP="00AC01B5">
      <w:pPr>
        <w:pStyle w:val="Textindependent"/>
        <w:numPr>
          <w:ilvl w:val="0"/>
          <w:numId w:val="32"/>
        </w:numPr>
        <w:jc w:val="both"/>
        <w:rPr>
          <w:rFonts w:ascii="Calibri" w:eastAsia="Calibri" w:hAnsi="Calibri" w:cs="Calibri"/>
          <w:sz w:val="22"/>
          <w:szCs w:val="22"/>
        </w:rPr>
      </w:pPr>
      <w:r w:rsidRPr="004C2825">
        <w:rPr>
          <w:rFonts w:ascii="Calibri" w:eastAsia="Calibri" w:hAnsi="Calibri" w:cs="Calibri"/>
          <w:sz w:val="22"/>
          <w:szCs w:val="22"/>
        </w:rPr>
        <w:t xml:space="preserve">Per l’experiència professional en el desenvolupament de </w:t>
      </w:r>
      <w:r w:rsidRPr="004C2825">
        <w:rPr>
          <w:rStyle w:val="Ninguno"/>
          <w:rFonts w:ascii="Calibri" w:eastAsia="Calibri" w:hAnsi="Calibri" w:cs="Calibri"/>
          <w:sz w:val="22"/>
          <w:szCs w:val="22"/>
          <w:u w:val="single"/>
          <w:lang w:val="ca-ES"/>
        </w:rPr>
        <w:t>funcions tècniques similars</w:t>
      </w:r>
      <w:r w:rsidRPr="004C2825">
        <w:rPr>
          <w:rFonts w:ascii="Calibri" w:eastAsia="Calibri" w:hAnsi="Calibri" w:cs="Calibri"/>
          <w:sz w:val="22"/>
          <w:szCs w:val="22"/>
        </w:rPr>
        <w:t xml:space="preserve"> a les de la plaça objecte de la convocatòria </w:t>
      </w:r>
      <w:r w:rsidRPr="004C2825">
        <w:rPr>
          <w:rStyle w:val="Ninguno"/>
          <w:rFonts w:ascii="Calibri" w:eastAsia="Calibri" w:hAnsi="Calibri" w:cs="Calibri"/>
          <w:b/>
          <w:bCs/>
          <w:sz w:val="22"/>
          <w:szCs w:val="22"/>
          <w:lang w:val="ca-ES"/>
        </w:rPr>
        <w:t>fins a un màxim de 3 punts</w:t>
      </w:r>
      <w:r w:rsidRPr="004C2825">
        <w:rPr>
          <w:rFonts w:ascii="Calibri" w:eastAsia="Calibri" w:hAnsi="Calibri" w:cs="Calibri"/>
          <w:sz w:val="22"/>
          <w:szCs w:val="22"/>
        </w:rPr>
        <w:t>. (Veure apartat Funcions)</w:t>
      </w:r>
    </w:p>
    <w:p w14:paraId="6AF07500" w14:textId="77777777" w:rsidR="00AC01B5" w:rsidRPr="004C2825" w:rsidRDefault="00AC01B5" w:rsidP="00AC01B5">
      <w:pPr>
        <w:pStyle w:val="Textindependent"/>
        <w:ind w:left="720"/>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Es valorarà especialment els treballs en espais i/o equipaments de creació cultural, públics i privats.</w:t>
      </w:r>
    </w:p>
    <w:p w14:paraId="25C57D02" w14:textId="77777777" w:rsidR="00AC01B5" w:rsidRPr="004C2825" w:rsidRDefault="00AC01B5" w:rsidP="00AC01B5">
      <w:pPr>
        <w:pStyle w:val="Textindependent"/>
        <w:ind w:left="720"/>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Es comptarà fins a 0,5 punts per cada bloc de tres mesos consecutius treballats.</w:t>
      </w:r>
    </w:p>
    <w:p w14:paraId="245980E2" w14:textId="77777777" w:rsidR="00AC01B5" w:rsidRPr="004C2825" w:rsidRDefault="00AC01B5" w:rsidP="00AC01B5">
      <w:pPr>
        <w:pStyle w:val="Textindependent"/>
        <w:tabs>
          <w:tab w:val="left" w:pos="709"/>
        </w:tabs>
        <w:jc w:val="both"/>
        <w:rPr>
          <w:rFonts w:ascii="Calibri" w:eastAsia="Calibri" w:hAnsi="Calibri" w:cs="Calibri"/>
          <w:sz w:val="22"/>
          <w:szCs w:val="22"/>
        </w:rPr>
      </w:pPr>
    </w:p>
    <w:p w14:paraId="18B218B3" w14:textId="77777777" w:rsidR="00AC01B5" w:rsidRPr="004C2825" w:rsidRDefault="00AC01B5" w:rsidP="00AC01B5">
      <w:pPr>
        <w:pStyle w:val="Textindependent"/>
        <w:numPr>
          <w:ilvl w:val="0"/>
          <w:numId w:val="32"/>
        </w:numPr>
        <w:jc w:val="both"/>
        <w:rPr>
          <w:rFonts w:ascii="Calibri" w:eastAsia="Calibri" w:hAnsi="Calibri" w:cs="Calibri"/>
          <w:sz w:val="22"/>
          <w:szCs w:val="22"/>
        </w:rPr>
      </w:pPr>
      <w:r w:rsidRPr="004C2825">
        <w:rPr>
          <w:rFonts w:ascii="Calibri" w:eastAsia="Calibri" w:hAnsi="Calibri" w:cs="Calibri"/>
          <w:sz w:val="22"/>
          <w:szCs w:val="22"/>
        </w:rPr>
        <w:t xml:space="preserve">Valoració de </w:t>
      </w:r>
      <w:r w:rsidRPr="004C2825">
        <w:rPr>
          <w:rStyle w:val="Ninguno"/>
          <w:rFonts w:ascii="Calibri" w:eastAsia="Calibri" w:hAnsi="Calibri" w:cs="Calibri"/>
          <w:sz w:val="22"/>
          <w:szCs w:val="22"/>
          <w:u w:val="single"/>
          <w:lang w:val="ca-ES"/>
        </w:rPr>
        <w:t>mèrits</w:t>
      </w:r>
      <w:r w:rsidRPr="004C2825">
        <w:rPr>
          <w:rFonts w:ascii="Calibri" w:eastAsia="Calibri" w:hAnsi="Calibri" w:cs="Calibri"/>
          <w:sz w:val="22"/>
          <w:szCs w:val="22"/>
        </w:rPr>
        <w:t xml:space="preserve"> vinculats al lloc de treball </w:t>
      </w:r>
      <w:r w:rsidRPr="004C2825">
        <w:rPr>
          <w:rStyle w:val="Ninguno"/>
          <w:rFonts w:ascii="Calibri" w:eastAsia="Calibri" w:hAnsi="Calibri" w:cs="Calibri"/>
          <w:b/>
          <w:bCs/>
          <w:sz w:val="22"/>
          <w:szCs w:val="22"/>
          <w:lang w:val="ca-ES"/>
        </w:rPr>
        <w:t>fins a un màxim de 2 punts</w:t>
      </w:r>
      <w:r w:rsidRPr="004C2825">
        <w:rPr>
          <w:rFonts w:ascii="Calibri" w:eastAsia="Calibri" w:hAnsi="Calibri" w:cs="Calibri"/>
          <w:sz w:val="22"/>
          <w:szCs w:val="22"/>
        </w:rPr>
        <w:t>. (Veure apartat Mèrits valorables)</w:t>
      </w:r>
    </w:p>
    <w:p w14:paraId="036A4028" w14:textId="77777777" w:rsidR="00AC01B5" w:rsidRPr="004C2825" w:rsidRDefault="00AC01B5" w:rsidP="00AC01B5">
      <w:pPr>
        <w:pStyle w:val="Textindependent"/>
        <w:ind w:left="708"/>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En aquest apartat es valorarà el tipus de tasques assumides i l’obtenció de resultats avaluables en projectes vinculats a l’objecte del contracte, independentment dels aspectes contractuals. </w:t>
      </w:r>
    </w:p>
    <w:p w14:paraId="1E2BE9B1" w14:textId="77777777" w:rsidR="00AC01B5" w:rsidRPr="004C2825" w:rsidRDefault="00AC01B5" w:rsidP="00AC01B5">
      <w:pPr>
        <w:pStyle w:val="Textindependent"/>
        <w:ind w:left="720"/>
        <w:jc w:val="both"/>
        <w:rPr>
          <w:rFonts w:ascii="Calibri" w:eastAsia="Calibri" w:hAnsi="Calibri" w:cs="Calibri"/>
          <w:sz w:val="22"/>
          <w:szCs w:val="22"/>
        </w:rPr>
      </w:pPr>
    </w:p>
    <w:p w14:paraId="15B0F6C2" w14:textId="77777777" w:rsidR="00AC01B5" w:rsidRPr="004C2825" w:rsidRDefault="00AC01B5" w:rsidP="00AC01B5">
      <w:pPr>
        <w:pStyle w:val="Textindependent"/>
        <w:numPr>
          <w:ilvl w:val="0"/>
          <w:numId w:val="32"/>
        </w:numPr>
        <w:jc w:val="both"/>
        <w:rPr>
          <w:rFonts w:ascii="Calibri" w:eastAsia="Calibri" w:hAnsi="Calibri" w:cs="Calibri"/>
          <w:sz w:val="22"/>
          <w:szCs w:val="22"/>
        </w:rPr>
      </w:pPr>
      <w:r w:rsidRPr="004C2825">
        <w:rPr>
          <w:rFonts w:ascii="Calibri" w:eastAsia="Calibri" w:hAnsi="Calibri" w:cs="Calibri"/>
          <w:sz w:val="22"/>
          <w:szCs w:val="22"/>
        </w:rPr>
        <w:t xml:space="preserve">Valoració de </w:t>
      </w:r>
      <w:r w:rsidRPr="004C2825">
        <w:rPr>
          <w:rStyle w:val="Ninguno"/>
          <w:rFonts w:ascii="Calibri" w:eastAsia="Calibri" w:hAnsi="Calibri" w:cs="Calibri"/>
          <w:sz w:val="22"/>
          <w:szCs w:val="22"/>
          <w:u w:val="single"/>
          <w:lang w:val="ca-ES"/>
        </w:rPr>
        <w:t>formació específica</w:t>
      </w:r>
      <w:r w:rsidRPr="004C2825">
        <w:rPr>
          <w:rFonts w:ascii="Calibri" w:eastAsia="Calibri" w:hAnsi="Calibri" w:cs="Calibri"/>
          <w:sz w:val="22"/>
          <w:szCs w:val="22"/>
        </w:rPr>
        <w:t xml:space="preserve"> pel lloc de treball </w:t>
      </w:r>
      <w:r w:rsidRPr="004C2825">
        <w:rPr>
          <w:rStyle w:val="Ninguno"/>
          <w:rFonts w:ascii="Calibri" w:eastAsia="Calibri" w:hAnsi="Calibri" w:cs="Calibri"/>
          <w:b/>
          <w:bCs/>
          <w:sz w:val="22"/>
          <w:szCs w:val="22"/>
          <w:lang w:val="ca-ES"/>
        </w:rPr>
        <w:t>fins a un màxim de 1 punt</w:t>
      </w:r>
      <w:r w:rsidRPr="004C2825">
        <w:rPr>
          <w:rFonts w:ascii="Calibri" w:eastAsia="Calibri" w:hAnsi="Calibri" w:cs="Calibri"/>
          <w:sz w:val="22"/>
          <w:szCs w:val="22"/>
        </w:rPr>
        <w:t xml:space="preserve">. (Veure apartat Mèrits valorables) </w:t>
      </w:r>
    </w:p>
    <w:p w14:paraId="40F72095" w14:textId="77777777" w:rsidR="00AC01B5" w:rsidRPr="004C2825" w:rsidRDefault="00AC01B5" w:rsidP="00AC01B5">
      <w:pPr>
        <w:pStyle w:val="Textindependent"/>
        <w:ind w:left="720"/>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Es comptarà fins a 0,2 punts per cada curs específic acreditat relacionat amb el lloc de treball de durada superior a 4 hores.</w:t>
      </w:r>
    </w:p>
    <w:p w14:paraId="63A9BF21" w14:textId="77777777" w:rsidR="00AC01B5" w:rsidRPr="004C2825" w:rsidRDefault="00AC01B5" w:rsidP="00AC01B5">
      <w:pPr>
        <w:pStyle w:val="Textindependent"/>
        <w:tabs>
          <w:tab w:val="left" w:pos="851"/>
        </w:tabs>
        <w:jc w:val="both"/>
        <w:rPr>
          <w:rFonts w:ascii="Calibri" w:eastAsia="Calibri" w:hAnsi="Calibri" w:cs="Calibri"/>
          <w:b/>
          <w:bCs/>
          <w:sz w:val="22"/>
          <w:szCs w:val="22"/>
        </w:rPr>
      </w:pPr>
    </w:p>
    <w:p w14:paraId="02164E60"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Els candidats que no obtinguin </w:t>
      </w:r>
      <w:r w:rsidRPr="004C2825">
        <w:rPr>
          <w:rStyle w:val="Ninguno"/>
          <w:rFonts w:ascii="Calibri" w:eastAsia="Calibri" w:hAnsi="Calibri" w:cs="Calibri"/>
          <w:b/>
          <w:bCs/>
          <w:sz w:val="22"/>
          <w:szCs w:val="22"/>
          <w:lang w:val="ca-ES"/>
        </w:rPr>
        <w:t>un mínim de 5 punts</w:t>
      </w:r>
      <w:r w:rsidRPr="004C2825">
        <w:rPr>
          <w:rStyle w:val="Ninguno"/>
          <w:rFonts w:ascii="Calibri" w:eastAsia="Calibri" w:hAnsi="Calibri" w:cs="Calibri"/>
          <w:sz w:val="22"/>
          <w:szCs w:val="22"/>
          <w:lang w:val="ca-ES"/>
        </w:rPr>
        <w:t xml:space="preserve"> sobre els primers 11 possibles </w:t>
      </w:r>
      <w:r w:rsidRPr="004C2825">
        <w:rPr>
          <w:rStyle w:val="Ninguno"/>
          <w:rFonts w:ascii="Calibri" w:eastAsia="Calibri" w:hAnsi="Calibri" w:cs="Calibri"/>
          <w:b/>
          <w:bCs/>
          <w:sz w:val="22"/>
          <w:szCs w:val="22"/>
          <w:lang w:val="ca-ES"/>
        </w:rPr>
        <w:t>queden eliminats del procés selectiu</w:t>
      </w:r>
      <w:r w:rsidRPr="004C2825">
        <w:rPr>
          <w:rStyle w:val="Ninguno"/>
          <w:rFonts w:ascii="Calibri" w:eastAsia="Calibri" w:hAnsi="Calibri" w:cs="Calibri"/>
          <w:sz w:val="22"/>
          <w:szCs w:val="22"/>
          <w:lang w:val="ca-ES"/>
        </w:rPr>
        <w:t>.</w:t>
      </w:r>
    </w:p>
    <w:p w14:paraId="2CC9763E" w14:textId="77777777" w:rsidR="00AC01B5" w:rsidRPr="004C2825" w:rsidRDefault="00AC01B5" w:rsidP="00AC01B5">
      <w:pPr>
        <w:pStyle w:val="Textindependent"/>
        <w:jc w:val="both"/>
        <w:rPr>
          <w:rFonts w:ascii="Calibri" w:eastAsia="Calibri" w:hAnsi="Calibri" w:cs="Calibri"/>
          <w:sz w:val="22"/>
          <w:szCs w:val="22"/>
        </w:rPr>
      </w:pPr>
    </w:p>
    <w:p w14:paraId="47C9F94C" w14:textId="77777777" w:rsidR="00AC01B5" w:rsidRPr="004C2825" w:rsidRDefault="00AC01B5" w:rsidP="00AC01B5">
      <w:pPr>
        <w:pStyle w:val="Textindependent"/>
        <w:jc w:val="both"/>
        <w:rPr>
          <w:rFonts w:ascii="Calibri" w:eastAsia="Calibri" w:hAnsi="Calibri" w:cs="Calibri"/>
          <w:sz w:val="22"/>
          <w:szCs w:val="22"/>
        </w:rPr>
      </w:pPr>
    </w:p>
    <w:p w14:paraId="2A6DC21C" w14:textId="77777777" w:rsidR="00AC01B5" w:rsidRPr="004C2825" w:rsidRDefault="00AC01B5" w:rsidP="00AC01B5">
      <w:pPr>
        <w:pStyle w:val="Textindependent"/>
        <w:numPr>
          <w:ilvl w:val="0"/>
          <w:numId w:val="33"/>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ENTREVISTA – Acumulativa</w:t>
      </w:r>
    </w:p>
    <w:p w14:paraId="4FBC7C6B" w14:textId="77777777" w:rsidR="00AC01B5" w:rsidRPr="004C2825" w:rsidRDefault="00AC01B5" w:rsidP="00AC01B5">
      <w:pPr>
        <w:pStyle w:val="Textindependent"/>
        <w:jc w:val="both"/>
        <w:rPr>
          <w:rFonts w:ascii="Calibri" w:eastAsia="Calibri" w:hAnsi="Calibri" w:cs="Calibri"/>
          <w:sz w:val="22"/>
          <w:szCs w:val="22"/>
        </w:rPr>
      </w:pPr>
    </w:p>
    <w:p w14:paraId="0CFE0352"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En posterioritat a aquesta primera fase de selecció, es convocarà els candidats que hagin obtingut millor puntuació a una entrevista per valorar la capacitat professional i les competències específiques personals d’adequació al lloc de treball (veure apartat mèrits valorables). En cas de necessitat, aquesta entrevista es pot fer en dues parts, i pot comportar una part de prova de nivell de capacitat tècnica i professional. </w:t>
      </w:r>
    </w:p>
    <w:p w14:paraId="07D20A3A" w14:textId="77777777" w:rsidR="00AC01B5" w:rsidRPr="004C2825" w:rsidRDefault="00AC01B5" w:rsidP="00AC01B5">
      <w:pPr>
        <w:pStyle w:val="Textindependent"/>
        <w:jc w:val="both"/>
        <w:rPr>
          <w:rFonts w:ascii="Calibri" w:eastAsia="Calibri" w:hAnsi="Calibri" w:cs="Calibri"/>
          <w:sz w:val="22"/>
          <w:szCs w:val="22"/>
        </w:rPr>
      </w:pPr>
    </w:p>
    <w:p w14:paraId="1FDF17B5"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L’entrevista, incloent la prova de capacitat tècnica, serà valorada fins a un </w:t>
      </w:r>
      <w:r w:rsidRPr="004C2825">
        <w:rPr>
          <w:rStyle w:val="Ninguno"/>
          <w:rFonts w:ascii="Calibri" w:eastAsia="Calibri" w:hAnsi="Calibri" w:cs="Calibri"/>
          <w:b/>
          <w:bCs/>
          <w:sz w:val="22"/>
          <w:szCs w:val="22"/>
          <w:lang w:val="ca-ES"/>
        </w:rPr>
        <w:t>màxim de 5 punts</w:t>
      </w:r>
      <w:r w:rsidRPr="004C2825">
        <w:rPr>
          <w:rStyle w:val="Ninguno"/>
          <w:rFonts w:ascii="Calibri" w:eastAsia="Calibri" w:hAnsi="Calibri" w:cs="Calibri"/>
          <w:sz w:val="22"/>
          <w:szCs w:val="22"/>
          <w:lang w:val="ca-ES"/>
        </w:rPr>
        <w:t>.</w:t>
      </w:r>
    </w:p>
    <w:p w14:paraId="4C9D3CEA" w14:textId="77777777" w:rsidR="00AC01B5" w:rsidRPr="004C2825" w:rsidRDefault="00AC01B5" w:rsidP="00AC01B5">
      <w:pPr>
        <w:pStyle w:val="Textindependent"/>
        <w:jc w:val="both"/>
        <w:rPr>
          <w:rFonts w:ascii="Calibri" w:eastAsia="Calibri" w:hAnsi="Calibri" w:cs="Calibri"/>
          <w:sz w:val="22"/>
          <w:szCs w:val="22"/>
        </w:rPr>
      </w:pPr>
    </w:p>
    <w:p w14:paraId="4736C5C2" w14:textId="77777777" w:rsidR="00AC01B5" w:rsidRPr="004C2825" w:rsidRDefault="00AC01B5" w:rsidP="00AC01B5">
      <w:pPr>
        <w:pStyle w:val="Cuerpo"/>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El conjunt d’aquestes valoracions (fins a un màxim de 16 punts) constituiran la qualificació general que determinarà l’ordre dels aspirants en la proposta de contractació.</w:t>
      </w:r>
    </w:p>
    <w:p w14:paraId="1B4D7AC5" w14:textId="77777777" w:rsidR="00AC01B5" w:rsidRPr="004C2825" w:rsidRDefault="00AC01B5" w:rsidP="00AC01B5">
      <w:pPr>
        <w:pStyle w:val="Cuerpo"/>
        <w:jc w:val="both"/>
        <w:rPr>
          <w:rFonts w:ascii="Calibri" w:eastAsia="Calibri" w:hAnsi="Calibri" w:cs="Calibri"/>
          <w:sz w:val="22"/>
          <w:szCs w:val="22"/>
          <w:lang w:val="ca-ES"/>
        </w:rPr>
      </w:pPr>
    </w:p>
    <w:p w14:paraId="066BA280" w14:textId="77777777" w:rsidR="00AC01B5" w:rsidRPr="004C2825" w:rsidRDefault="00AC01B5" w:rsidP="00AC01B5">
      <w:pPr>
        <w:pStyle w:val="Cuerpo"/>
        <w:jc w:val="both"/>
        <w:rPr>
          <w:rFonts w:ascii="Calibri" w:eastAsia="Calibri" w:hAnsi="Calibri" w:cs="Calibri"/>
          <w:sz w:val="22"/>
          <w:szCs w:val="22"/>
          <w:lang w:val="ca-ES"/>
        </w:rPr>
      </w:pPr>
    </w:p>
    <w:p w14:paraId="6A45AE30" w14:textId="77777777" w:rsidR="00AC01B5" w:rsidRPr="004C2825" w:rsidRDefault="00AC01B5" w:rsidP="00AC01B5">
      <w:pPr>
        <w:pStyle w:val="Textindependent"/>
        <w:numPr>
          <w:ilvl w:val="0"/>
          <w:numId w:val="9"/>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RESOLUCIÓ DEL PROCÉS</w:t>
      </w:r>
    </w:p>
    <w:p w14:paraId="0E384F4B" w14:textId="77777777" w:rsidR="00AC01B5" w:rsidRPr="004C2825" w:rsidRDefault="00AC01B5" w:rsidP="00AC01B5">
      <w:pPr>
        <w:pStyle w:val="Cuerpo"/>
        <w:jc w:val="both"/>
        <w:rPr>
          <w:rFonts w:ascii="Calibri" w:eastAsia="Calibri" w:hAnsi="Calibri" w:cs="Calibri"/>
          <w:sz w:val="22"/>
          <w:szCs w:val="22"/>
          <w:lang w:val="ca-ES"/>
        </w:rPr>
      </w:pPr>
    </w:p>
    <w:p w14:paraId="21469A48" w14:textId="77777777" w:rsidR="00AC01B5" w:rsidRPr="004C2825" w:rsidRDefault="00AC01B5" w:rsidP="00AC01B5">
      <w:pPr>
        <w:pStyle w:val="Cuerpo"/>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El resultat final del procés serà publicat en la pàgina web amb la puntuació final obtinguda.</w:t>
      </w:r>
    </w:p>
    <w:p w14:paraId="2C99922D" w14:textId="77777777" w:rsidR="00AC01B5" w:rsidRPr="004C2825" w:rsidRDefault="00AC01B5" w:rsidP="00AC01B5">
      <w:pPr>
        <w:pStyle w:val="Cuerpo"/>
        <w:jc w:val="both"/>
        <w:rPr>
          <w:rFonts w:ascii="Calibri" w:eastAsia="Calibri" w:hAnsi="Calibri" w:cs="Calibri"/>
          <w:sz w:val="22"/>
          <w:szCs w:val="22"/>
          <w:lang w:val="ca-ES"/>
        </w:rPr>
      </w:pPr>
    </w:p>
    <w:p w14:paraId="1A898FE8" w14:textId="77777777" w:rsidR="00AC01B5" w:rsidRPr="004C2825" w:rsidRDefault="00AC01B5" w:rsidP="00AC01B5">
      <w:pPr>
        <w:pStyle w:val="Cuerpo"/>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Serà seleccionada la persona aspirant que hagi superat la </w:t>
      </w:r>
      <w:r w:rsidRPr="004C2825">
        <w:rPr>
          <w:rStyle w:val="Ninguno"/>
          <w:rFonts w:ascii="Calibri" w:eastAsia="Calibri" w:hAnsi="Calibri" w:cs="Calibri"/>
          <w:i/>
          <w:iCs/>
          <w:sz w:val="22"/>
          <w:szCs w:val="22"/>
          <w:lang w:val="ca-ES"/>
        </w:rPr>
        <w:t>Valoració de mèrits</w:t>
      </w:r>
      <w:r w:rsidRPr="004C2825">
        <w:rPr>
          <w:rStyle w:val="Ninguno"/>
          <w:rFonts w:ascii="Calibri" w:eastAsia="Calibri" w:hAnsi="Calibri" w:cs="Calibri"/>
          <w:sz w:val="22"/>
          <w:szCs w:val="22"/>
          <w:lang w:val="ca-ES"/>
        </w:rPr>
        <w:t xml:space="preserve">, i hagi obtingut la puntuació més alta de la suma de punts repartits entre la </w:t>
      </w:r>
      <w:r w:rsidRPr="004C2825">
        <w:rPr>
          <w:rStyle w:val="Ninguno"/>
          <w:rFonts w:ascii="Calibri" w:eastAsia="Calibri" w:hAnsi="Calibri" w:cs="Calibri"/>
          <w:i/>
          <w:iCs/>
          <w:sz w:val="22"/>
          <w:szCs w:val="22"/>
          <w:lang w:val="ca-ES"/>
        </w:rPr>
        <w:t>valoració de mèrits</w:t>
      </w:r>
      <w:r w:rsidRPr="004C2825">
        <w:rPr>
          <w:rStyle w:val="Ninguno"/>
          <w:rFonts w:ascii="Calibri" w:eastAsia="Calibri" w:hAnsi="Calibri" w:cs="Calibri"/>
          <w:sz w:val="22"/>
          <w:szCs w:val="22"/>
          <w:lang w:val="ca-ES"/>
        </w:rPr>
        <w:t xml:space="preserve"> i l’</w:t>
      </w:r>
      <w:r w:rsidRPr="004C2825">
        <w:rPr>
          <w:rStyle w:val="Ninguno"/>
          <w:rFonts w:ascii="Calibri" w:eastAsia="Calibri" w:hAnsi="Calibri" w:cs="Calibri"/>
          <w:i/>
          <w:iCs/>
          <w:sz w:val="22"/>
          <w:szCs w:val="22"/>
          <w:lang w:val="ca-ES"/>
        </w:rPr>
        <w:t>entrevista</w:t>
      </w:r>
      <w:r w:rsidRPr="004C2825">
        <w:rPr>
          <w:rStyle w:val="Ninguno"/>
          <w:rFonts w:ascii="Calibri" w:eastAsia="Calibri" w:hAnsi="Calibri" w:cs="Calibri"/>
          <w:sz w:val="22"/>
          <w:szCs w:val="22"/>
          <w:lang w:val="ca-ES"/>
        </w:rPr>
        <w:t xml:space="preserve">, </w:t>
      </w:r>
      <w:r w:rsidRPr="004C2825">
        <w:rPr>
          <w:rStyle w:val="Ninguno"/>
          <w:rFonts w:ascii="Calibri" w:eastAsia="Calibri" w:hAnsi="Calibri" w:cs="Calibri"/>
          <w:sz w:val="22"/>
          <w:szCs w:val="22"/>
          <w:u w:val="single"/>
          <w:lang w:val="ca-ES"/>
        </w:rPr>
        <w:t>llevat que el procés quedi desert per decisió motivada del tribunal de selecció.</w:t>
      </w:r>
    </w:p>
    <w:p w14:paraId="2A627CAB" w14:textId="77777777" w:rsidR="00AC01B5" w:rsidRPr="004C2825" w:rsidRDefault="00AC01B5" w:rsidP="00AC01B5">
      <w:pPr>
        <w:pStyle w:val="Cuerpo"/>
        <w:jc w:val="both"/>
        <w:rPr>
          <w:rFonts w:ascii="Calibri" w:eastAsia="Calibri" w:hAnsi="Calibri" w:cs="Calibri"/>
          <w:sz w:val="22"/>
          <w:szCs w:val="22"/>
          <w:lang w:val="ca-ES"/>
        </w:rPr>
      </w:pPr>
    </w:p>
    <w:p w14:paraId="1F55673E" w14:textId="77777777" w:rsidR="00AC01B5" w:rsidRPr="004C2825" w:rsidRDefault="00AC01B5" w:rsidP="00AC01B5">
      <w:pPr>
        <w:pStyle w:val="Cuerpo"/>
        <w:jc w:val="both"/>
        <w:rPr>
          <w:rStyle w:val="Ninguno"/>
          <w:rFonts w:ascii="Calibri" w:eastAsia="Calibri" w:hAnsi="Calibri" w:cs="Calibri"/>
          <w:sz w:val="22"/>
          <w:szCs w:val="22"/>
          <w:lang w:val="ca-ES"/>
        </w:rPr>
      </w:pPr>
    </w:p>
    <w:p w14:paraId="2A667510" w14:textId="77777777" w:rsidR="00AC01B5" w:rsidRPr="004C2825" w:rsidRDefault="00AC01B5" w:rsidP="00AC01B5">
      <w:pPr>
        <w:pStyle w:val="Textindependent"/>
        <w:numPr>
          <w:ilvl w:val="0"/>
          <w:numId w:val="9"/>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TRIBUNAL DE SELECCIÓ</w:t>
      </w:r>
    </w:p>
    <w:p w14:paraId="37A5C1DA" w14:textId="77777777" w:rsidR="00AC01B5" w:rsidRPr="004C2825" w:rsidRDefault="00AC01B5" w:rsidP="00AC01B5">
      <w:pPr>
        <w:pStyle w:val="Cuerpo"/>
        <w:jc w:val="both"/>
        <w:rPr>
          <w:rFonts w:ascii="Calibri" w:eastAsia="Calibri" w:hAnsi="Calibri" w:cs="Calibri"/>
          <w:sz w:val="22"/>
          <w:szCs w:val="22"/>
          <w:lang w:val="ca-ES"/>
        </w:rPr>
      </w:pPr>
    </w:p>
    <w:p w14:paraId="6D0A9645" w14:textId="77777777" w:rsidR="00AC01B5" w:rsidRPr="007B0536" w:rsidRDefault="00AC01B5" w:rsidP="00AC01B5">
      <w:pPr>
        <w:pStyle w:val="Textindependent"/>
        <w:jc w:val="both"/>
        <w:rPr>
          <w:rStyle w:val="Ninguno"/>
          <w:rFonts w:ascii="Calibri" w:eastAsia="Calibri" w:hAnsi="Calibri" w:cs="Calibri"/>
          <w:color w:val="auto"/>
          <w:sz w:val="22"/>
          <w:szCs w:val="22"/>
          <w:lang w:val="ca-ES"/>
        </w:rPr>
      </w:pPr>
      <w:r w:rsidRPr="007B0536">
        <w:rPr>
          <w:rStyle w:val="Ninguno"/>
          <w:rFonts w:ascii="Calibri" w:eastAsia="Calibri" w:hAnsi="Calibri" w:cs="Calibri"/>
          <w:color w:val="auto"/>
          <w:sz w:val="22"/>
          <w:szCs w:val="22"/>
          <w:lang w:val="ca-ES"/>
        </w:rPr>
        <w:t>El tribunal que valorarà els mèrits estarà format per les persones següents:</w:t>
      </w:r>
    </w:p>
    <w:p w14:paraId="4A33B93F" w14:textId="77777777" w:rsidR="00AC01B5" w:rsidRPr="007B0536" w:rsidRDefault="00AC01B5" w:rsidP="00AC01B5">
      <w:pPr>
        <w:pStyle w:val="Textindependent"/>
        <w:jc w:val="both"/>
        <w:rPr>
          <w:rFonts w:ascii="Calibri" w:eastAsia="Calibri" w:hAnsi="Calibri" w:cs="Calibri"/>
          <w:color w:val="auto"/>
          <w:sz w:val="22"/>
          <w:szCs w:val="22"/>
        </w:rPr>
      </w:pPr>
    </w:p>
    <w:p w14:paraId="7E9C649C" w14:textId="66D7096D" w:rsidR="00501718" w:rsidRPr="007B0536" w:rsidRDefault="00501718" w:rsidP="00AC01B5">
      <w:pPr>
        <w:pStyle w:val="Textindependent"/>
        <w:numPr>
          <w:ilvl w:val="0"/>
          <w:numId w:val="35"/>
        </w:numPr>
        <w:spacing w:after="120"/>
        <w:jc w:val="both"/>
        <w:rPr>
          <w:rFonts w:ascii="Calibri" w:eastAsia="Calibri" w:hAnsi="Calibri" w:cs="Calibri"/>
          <w:color w:val="auto"/>
          <w:sz w:val="22"/>
          <w:szCs w:val="22"/>
        </w:rPr>
      </w:pPr>
      <w:r w:rsidRPr="007B0536">
        <w:rPr>
          <w:rFonts w:ascii="Calibri" w:eastAsia="Calibri" w:hAnsi="Calibri" w:cs="Calibri"/>
          <w:color w:val="auto"/>
          <w:sz w:val="22"/>
          <w:szCs w:val="22"/>
        </w:rPr>
        <w:t>La Directora del Consorci Mercat de les Flors, o persona en qui delegui</w:t>
      </w:r>
    </w:p>
    <w:p w14:paraId="3D567A2E" w14:textId="5FBA069B" w:rsidR="00AC01B5" w:rsidRPr="007B0536" w:rsidRDefault="00AC01B5" w:rsidP="00AC01B5">
      <w:pPr>
        <w:pStyle w:val="Textindependent"/>
        <w:numPr>
          <w:ilvl w:val="0"/>
          <w:numId w:val="35"/>
        </w:numPr>
        <w:spacing w:after="120"/>
        <w:jc w:val="both"/>
        <w:rPr>
          <w:rFonts w:ascii="Calibri" w:eastAsia="Calibri" w:hAnsi="Calibri" w:cs="Calibri"/>
          <w:color w:val="auto"/>
          <w:sz w:val="22"/>
          <w:szCs w:val="22"/>
        </w:rPr>
      </w:pPr>
      <w:r w:rsidRPr="007B0536">
        <w:rPr>
          <w:rFonts w:ascii="Calibri" w:eastAsia="Calibri" w:hAnsi="Calibri" w:cs="Calibri"/>
          <w:color w:val="auto"/>
          <w:sz w:val="22"/>
          <w:szCs w:val="22"/>
        </w:rPr>
        <w:t xml:space="preserve">La </w:t>
      </w:r>
      <w:r w:rsidR="003223FD" w:rsidRPr="007B0536">
        <w:rPr>
          <w:rFonts w:ascii="Calibri" w:eastAsia="Calibri" w:hAnsi="Calibri" w:cs="Calibri"/>
          <w:color w:val="auto"/>
          <w:sz w:val="22"/>
          <w:szCs w:val="22"/>
        </w:rPr>
        <w:t>Coordinadora Artística del Graner</w:t>
      </w:r>
    </w:p>
    <w:p w14:paraId="399A1DD0" w14:textId="77777777" w:rsidR="00AC01B5" w:rsidRPr="004C2825" w:rsidRDefault="00AC01B5" w:rsidP="00AC01B5">
      <w:pPr>
        <w:pStyle w:val="Textindependent"/>
        <w:numPr>
          <w:ilvl w:val="0"/>
          <w:numId w:val="35"/>
        </w:numPr>
        <w:spacing w:after="120"/>
        <w:jc w:val="both"/>
        <w:rPr>
          <w:rFonts w:ascii="Calibri" w:eastAsia="Calibri" w:hAnsi="Calibri" w:cs="Calibri"/>
          <w:sz w:val="22"/>
          <w:szCs w:val="22"/>
        </w:rPr>
      </w:pPr>
      <w:r w:rsidRPr="004C2825">
        <w:rPr>
          <w:rFonts w:ascii="Calibri" w:eastAsia="Calibri" w:hAnsi="Calibri" w:cs="Calibri"/>
          <w:sz w:val="22"/>
          <w:szCs w:val="22"/>
        </w:rPr>
        <w:t>El Director Executiu del Consorci, o persona en qui delegui, que a la vegada actuarà com a secretari del tribunal.</w:t>
      </w:r>
    </w:p>
    <w:p w14:paraId="26E5DB3B"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Serà convocat un membre de la representació legal dels treballadors, sense veu ni vot, que podrà fer un seguiment del procés, així com assistir a cada una de les fases del procés selectiu.</w:t>
      </w:r>
    </w:p>
    <w:p w14:paraId="5B182A3E" w14:textId="77777777" w:rsidR="00AC01B5" w:rsidRPr="004C2825" w:rsidRDefault="00AC01B5" w:rsidP="00AC01B5">
      <w:pPr>
        <w:pStyle w:val="Textindependent"/>
        <w:jc w:val="both"/>
        <w:rPr>
          <w:rFonts w:ascii="Calibri" w:eastAsia="Calibri" w:hAnsi="Calibri" w:cs="Calibri"/>
          <w:sz w:val="22"/>
          <w:szCs w:val="22"/>
        </w:rPr>
      </w:pPr>
    </w:p>
    <w:p w14:paraId="49197520" w14:textId="77777777" w:rsidR="00AC01B5" w:rsidRPr="004C2825" w:rsidRDefault="00AC01B5" w:rsidP="00AC01B5">
      <w:pPr>
        <w:pStyle w:val="Textindependent"/>
        <w:jc w:val="both"/>
        <w:rPr>
          <w:rFonts w:ascii="Calibri" w:eastAsia="Calibri" w:hAnsi="Calibri" w:cs="Calibri"/>
          <w:sz w:val="22"/>
          <w:szCs w:val="22"/>
        </w:rPr>
      </w:pPr>
    </w:p>
    <w:p w14:paraId="70AF15FA" w14:textId="77777777" w:rsidR="00AC01B5" w:rsidRPr="004C2825" w:rsidRDefault="00AC01B5" w:rsidP="00AC01B5">
      <w:pPr>
        <w:pStyle w:val="Textindependent"/>
        <w:numPr>
          <w:ilvl w:val="0"/>
          <w:numId w:val="36"/>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DELEGACIONS</w:t>
      </w:r>
    </w:p>
    <w:p w14:paraId="07EB115C" w14:textId="77777777" w:rsidR="00AC01B5" w:rsidRPr="004C2825" w:rsidRDefault="00AC01B5" w:rsidP="00AC01B5">
      <w:pPr>
        <w:pStyle w:val="Textindependent"/>
        <w:jc w:val="both"/>
        <w:rPr>
          <w:rFonts w:ascii="Calibri" w:eastAsia="Calibri" w:hAnsi="Calibri" w:cs="Calibri"/>
          <w:sz w:val="22"/>
          <w:szCs w:val="22"/>
        </w:rPr>
      </w:pPr>
    </w:p>
    <w:p w14:paraId="60059B82"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En els casos que el tribunal ho consideri oportú, i depenent de la quantitat de candidatures presentades, part de les tasques de valoració de mèrits poden ser encarregades a una empresa especialitzada externa.</w:t>
      </w:r>
    </w:p>
    <w:p w14:paraId="522BC70E" w14:textId="77777777" w:rsidR="00AC01B5" w:rsidRPr="004C2825" w:rsidRDefault="00AC01B5" w:rsidP="00AC01B5">
      <w:pPr>
        <w:pStyle w:val="Textindependent"/>
        <w:jc w:val="both"/>
        <w:rPr>
          <w:rFonts w:ascii="Calibri" w:eastAsia="Calibri" w:hAnsi="Calibri" w:cs="Calibri"/>
          <w:sz w:val="22"/>
          <w:szCs w:val="22"/>
        </w:rPr>
      </w:pPr>
    </w:p>
    <w:p w14:paraId="74805573"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Amb la signatura i lliurament de la instància per a l’admissió al procés els candidats donen consentiment a que es puguin cedir les seves dades i documentació relatives a aquest procés de selecció amb aquesta única i exclusiva finalitat.</w:t>
      </w:r>
    </w:p>
    <w:p w14:paraId="7A5B1628" w14:textId="77777777" w:rsidR="00AC01B5" w:rsidRPr="004C2825" w:rsidRDefault="00AC01B5" w:rsidP="00AC01B5">
      <w:pPr>
        <w:pStyle w:val="Textindependent"/>
        <w:jc w:val="both"/>
        <w:rPr>
          <w:rFonts w:ascii="Calibri" w:eastAsia="Calibri" w:hAnsi="Calibri" w:cs="Calibri"/>
          <w:sz w:val="22"/>
          <w:szCs w:val="22"/>
        </w:rPr>
      </w:pPr>
    </w:p>
    <w:p w14:paraId="136E06A1" w14:textId="77777777" w:rsidR="00AC01B5" w:rsidRPr="004C2825" w:rsidRDefault="00AC01B5" w:rsidP="00AC01B5">
      <w:pPr>
        <w:pStyle w:val="Textindependent"/>
        <w:jc w:val="both"/>
        <w:rPr>
          <w:rFonts w:ascii="Calibri" w:eastAsia="Calibri" w:hAnsi="Calibri" w:cs="Calibri"/>
          <w:sz w:val="22"/>
          <w:szCs w:val="22"/>
        </w:rPr>
      </w:pPr>
    </w:p>
    <w:p w14:paraId="7F00F8F8" w14:textId="77777777" w:rsidR="00AC01B5" w:rsidRPr="004C2825" w:rsidRDefault="00AC01B5" w:rsidP="00AC01B5">
      <w:pPr>
        <w:pStyle w:val="Textindependent"/>
        <w:numPr>
          <w:ilvl w:val="0"/>
          <w:numId w:val="9"/>
        </w:num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2"/>
          <w:szCs w:val="22"/>
        </w:rPr>
      </w:pPr>
      <w:r w:rsidRPr="004C2825">
        <w:rPr>
          <w:rFonts w:ascii="Calibri" w:eastAsia="Calibri" w:hAnsi="Calibri" w:cs="Calibri"/>
          <w:b/>
          <w:bCs/>
          <w:sz w:val="22"/>
          <w:szCs w:val="22"/>
        </w:rPr>
        <w:t>GESTIÓ DELS CANDIDATS</w:t>
      </w:r>
    </w:p>
    <w:p w14:paraId="635C41EB" w14:textId="77777777" w:rsidR="00AC01B5" w:rsidRPr="004C2825" w:rsidRDefault="00AC01B5" w:rsidP="00AC01B5">
      <w:pPr>
        <w:pStyle w:val="Textindependent"/>
        <w:jc w:val="both"/>
        <w:rPr>
          <w:rFonts w:ascii="Calibri" w:eastAsia="Calibri" w:hAnsi="Calibri" w:cs="Calibri"/>
          <w:sz w:val="22"/>
          <w:szCs w:val="22"/>
        </w:rPr>
      </w:pPr>
    </w:p>
    <w:p w14:paraId="6559D013" w14:textId="77777777"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Amb la finalitat d’aprofitar les actuacions realitzades durant el procés selectiu, el Tribunal de selecció elaborarà una relació de les persones candidates. En aquest relació s’inclouran les persones aspirants que hagin arribat a entrevista sense haver estat seleccionades. El llistat es farà públic al web.</w:t>
      </w:r>
    </w:p>
    <w:p w14:paraId="419064D5" w14:textId="77777777" w:rsidR="00AC01B5" w:rsidRPr="004C2825" w:rsidRDefault="00AC01B5" w:rsidP="00AC01B5">
      <w:pPr>
        <w:pStyle w:val="Textindependent"/>
        <w:jc w:val="both"/>
        <w:rPr>
          <w:rFonts w:ascii="Calibri" w:eastAsia="Calibri" w:hAnsi="Calibri" w:cs="Calibri"/>
          <w:sz w:val="22"/>
          <w:szCs w:val="22"/>
        </w:rPr>
      </w:pPr>
    </w:p>
    <w:p w14:paraId="5B7929DA" w14:textId="52EE307D" w:rsidR="00AC01B5" w:rsidRPr="004C2825" w:rsidRDefault="00AC01B5" w:rsidP="00AC01B5">
      <w:pPr>
        <w:pStyle w:val="Textindependent"/>
        <w:jc w:val="both"/>
        <w:rPr>
          <w:rStyle w:val="Ninguno"/>
          <w:rFonts w:ascii="Calibri" w:eastAsia="Calibri" w:hAnsi="Calibri" w:cs="Calibri"/>
          <w:sz w:val="22"/>
          <w:szCs w:val="22"/>
          <w:lang w:val="ca-ES"/>
        </w:rPr>
      </w:pPr>
      <w:r w:rsidRPr="004C2825">
        <w:rPr>
          <w:rStyle w:val="Ninguno"/>
          <w:rFonts w:ascii="Calibri" w:eastAsia="Calibri" w:hAnsi="Calibri" w:cs="Calibri"/>
          <w:sz w:val="22"/>
          <w:szCs w:val="22"/>
          <w:lang w:val="ca-ES"/>
        </w:rPr>
        <w:t xml:space="preserve">La relació de persones candidates tindrà una vigència de </w:t>
      </w:r>
      <w:r w:rsidR="00131446">
        <w:rPr>
          <w:rStyle w:val="Ninguno"/>
          <w:rFonts w:ascii="Calibri" w:eastAsia="Calibri" w:hAnsi="Calibri" w:cs="Calibri"/>
          <w:sz w:val="22"/>
          <w:szCs w:val="22"/>
          <w:lang w:val="ca-ES"/>
        </w:rPr>
        <w:t>12</w:t>
      </w:r>
      <w:r w:rsidRPr="004C2825">
        <w:rPr>
          <w:rStyle w:val="Ninguno"/>
          <w:rFonts w:ascii="Calibri" w:eastAsia="Calibri" w:hAnsi="Calibri" w:cs="Calibri"/>
          <w:sz w:val="22"/>
          <w:szCs w:val="22"/>
          <w:lang w:val="ca-ES"/>
        </w:rPr>
        <w:t xml:space="preserve"> mesos des de la seva publicació i servirà únicament per a la substitució de la persona seleccionada en cas de no superar el període de prova o per cessament anticipat de la seva relació laboral. El llistat serà ordenat de major a menor puntuació total assignada i es seguirà l’ordre definit per a dirigir l’oferta laboral als candidats no seleccionats en primera instància fins a ocupar el lloc.</w:t>
      </w:r>
    </w:p>
    <w:p w14:paraId="52476E4E" w14:textId="77777777" w:rsidR="00AC01B5" w:rsidRPr="004C2825" w:rsidRDefault="00AC01B5" w:rsidP="00AC01B5">
      <w:pPr>
        <w:pStyle w:val="Textindependent"/>
        <w:jc w:val="both"/>
        <w:rPr>
          <w:rFonts w:ascii="Calibri" w:eastAsia="Calibri" w:hAnsi="Calibri" w:cs="Calibri"/>
          <w:sz w:val="22"/>
          <w:szCs w:val="22"/>
        </w:rPr>
      </w:pPr>
    </w:p>
    <w:p w14:paraId="195F8593" w14:textId="77777777" w:rsidR="00AC01B5" w:rsidRPr="004C2825" w:rsidRDefault="00AC01B5" w:rsidP="00AC01B5">
      <w:pPr>
        <w:pStyle w:val="Textindependent"/>
        <w:jc w:val="both"/>
      </w:pPr>
      <w:r w:rsidRPr="004C2825">
        <w:rPr>
          <w:rStyle w:val="Ninguno"/>
          <w:rFonts w:ascii="Calibri" w:eastAsia="Calibri" w:hAnsi="Calibri" w:cs="Calibri"/>
          <w:sz w:val="22"/>
          <w:szCs w:val="22"/>
          <w:lang w:val="ca-ES"/>
        </w:rPr>
        <w:t>Per tal de formar part d’aquesta relació les persones candidates hauran de complir i acreditar tots els requisits establerts a l’apartat 3 en el moment de la seva contractació.</w:t>
      </w:r>
    </w:p>
    <w:p w14:paraId="009406B6" w14:textId="77777777" w:rsidR="00626EFF" w:rsidRDefault="00626EFF"/>
    <w:sectPr w:rsidR="00626EFF">
      <w:headerReference w:type="default" r:id="rId8"/>
      <w:footerReference w:type="default" r:id="rId9"/>
      <w:pgSz w:w="11900" w:h="16840"/>
      <w:pgMar w:top="2552" w:right="1133" w:bottom="1135" w:left="1276" w:header="56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04C8F" w14:textId="77777777" w:rsidR="00BA6E47" w:rsidRDefault="00BA6E47">
      <w:r>
        <w:separator/>
      </w:r>
    </w:p>
  </w:endnote>
  <w:endnote w:type="continuationSeparator" w:id="0">
    <w:p w14:paraId="1402244D" w14:textId="77777777" w:rsidR="00BA6E47" w:rsidRDefault="00BA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C42D" w14:textId="77777777" w:rsidR="00F46C89" w:rsidRDefault="005B2FB4">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C8AB" w14:textId="77777777" w:rsidR="00BA6E47" w:rsidRDefault="00BA6E47">
      <w:r>
        <w:separator/>
      </w:r>
    </w:p>
  </w:footnote>
  <w:footnote w:type="continuationSeparator" w:id="0">
    <w:p w14:paraId="06FC88DE" w14:textId="77777777" w:rsidR="00BA6E47" w:rsidRDefault="00BA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A777" w14:textId="77777777" w:rsidR="00F46C89" w:rsidRDefault="00AC01B5">
    <w:pPr>
      <w:pStyle w:val="Capalera"/>
    </w:pPr>
    <w:r>
      <w:rPr>
        <w:noProof/>
      </w:rPr>
      <w:drawing>
        <wp:inline distT="0" distB="0" distL="0" distR="0" wp14:anchorId="09B1398C" wp14:editId="6EF955C5">
          <wp:extent cx="1402081" cy="1162016"/>
          <wp:effectExtent l="0" t="0" r="0" b="0"/>
          <wp:docPr id="1073741825" name="officeArt object" descr="Logo Mercat Casa de la dansa_reduit2.jpg"/>
          <wp:cNvGraphicFramePr/>
          <a:graphic xmlns:a="http://schemas.openxmlformats.org/drawingml/2006/main">
            <a:graphicData uri="http://schemas.openxmlformats.org/drawingml/2006/picture">
              <pic:pic xmlns:pic="http://schemas.openxmlformats.org/drawingml/2006/picture">
                <pic:nvPicPr>
                  <pic:cNvPr id="1073741825" name="Logo Mercat Casa de la dansa_reduit2.jpg" descr="Logo Mercat Casa de la dansa_reduit2.jpg"/>
                  <pic:cNvPicPr>
                    <a:picLocks noChangeAspect="1"/>
                  </pic:cNvPicPr>
                </pic:nvPicPr>
                <pic:blipFill>
                  <a:blip r:embed="rId1"/>
                  <a:stretch>
                    <a:fillRect/>
                  </a:stretch>
                </pic:blipFill>
                <pic:spPr>
                  <a:xfrm>
                    <a:off x="0" y="0"/>
                    <a:ext cx="1402081" cy="1162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1B6"/>
    <w:multiLevelType w:val="hybridMultilevel"/>
    <w:tmpl w:val="7E168808"/>
    <w:numStyleLink w:val="Estiloimportado12"/>
  </w:abstractNum>
  <w:abstractNum w:abstractNumId="1" w15:restartNumberingAfterBreak="0">
    <w:nsid w:val="02813C07"/>
    <w:multiLevelType w:val="hybridMultilevel"/>
    <w:tmpl w:val="2F38F490"/>
    <w:lvl w:ilvl="0" w:tplc="0C0A000F">
      <w:start w:val="1"/>
      <w:numFmt w:val="decimal"/>
      <w:lvlText w:val="%1."/>
      <w:lvlJc w:val="left"/>
      <w:pPr>
        <w:ind w:left="360" w:hanging="360"/>
      </w:pPr>
      <w:rPr>
        <w:rFonts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6656F7B"/>
    <w:multiLevelType w:val="hybridMultilevel"/>
    <w:tmpl w:val="1AC09F7A"/>
    <w:styleLink w:val="Estiloimportado9"/>
    <w:lvl w:ilvl="0" w:tplc="9050C1C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7265FBE">
      <w:start w:val="1"/>
      <w:numFmt w:val="upperRoman"/>
      <w:lvlText w:val="%2."/>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9A228924">
      <w:start w:val="1"/>
      <w:numFmt w:val="lowerRoman"/>
      <w:lvlText w:val="%3."/>
      <w:lvlJc w:val="left"/>
      <w:pPr>
        <w:tabs>
          <w:tab w:val="left" w:pos="144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DA6EE8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0E546">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CCF02">
      <w:start w:val="1"/>
      <w:numFmt w:val="lowerRoman"/>
      <w:lvlText w:val="%6."/>
      <w:lvlJc w:val="left"/>
      <w:pPr>
        <w:tabs>
          <w:tab w:val="left" w:pos="144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538FF8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B087CA">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6689EA">
      <w:start w:val="1"/>
      <w:numFmt w:val="lowerRoman"/>
      <w:lvlText w:val="%9."/>
      <w:lvlJc w:val="left"/>
      <w:pPr>
        <w:tabs>
          <w:tab w:val="left" w:pos="144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8930FF"/>
    <w:multiLevelType w:val="hybridMultilevel"/>
    <w:tmpl w:val="9C9A6218"/>
    <w:numStyleLink w:val="Estiloimportado8"/>
  </w:abstractNum>
  <w:abstractNum w:abstractNumId="4" w15:restartNumberingAfterBreak="0">
    <w:nsid w:val="0BA86DA3"/>
    <w:multiLevelType w:val="hybridMultilevel"/>
    <w:tmpl w:val="B27A7E74"/>
    <w:numStyleLink w:val="Estiloimportado6"/>
  </w:abstractNum>
  <w:abstractNum w:abstractNumId="5" w15:restartNumberingAfterBreak="0">
    <w:nsid w:val="176E1F16"/>
    <w:multiLevelType w:val="hybridMultilevel"/>
    <w:tmpl w:val="315E56F8"/>
    <w:numStyleLink w:val="Estiloimportado14"/>
  </w:abstractNum>
  <w:abstractNum w:abstractNumId="6" w15:restartNumberingAfterBreak="0">
    <w:nsid w:val="18970218"/>
    <w:multiLevelType w:val="hybridMultilevel"/>
    <w:tmpl w:val="2714B760"/>
    <w:numStyleLink w:val="Estiloimportado7"/>
  </w:abstractNum>
  <w:abstractNum w:abstractNumId="7" w15:restartNumberingAfterBreak="0">
    <w:nsid w:val="1B8E44E0"/>
    <w:multiLevelType w:val="hybridMultilevel"/>
    <w:tmpl w:val="2DD0F72A"/>
    <w:numStyleLink w:val="Estiloimportado4"/>
  </w:abstractNum>
  <w:abstractNum w:abstractNumId="8" w15:restartNumberingAfterBreak="0">
    <w:nsid w:val="1C761EAD"/>
    <w:multiLevelType w:val="hybridMultilevel"/>
    <w:tmpl w:val="2714B760"/>
    <w:styleLink w:val="Estiloimportado7"/>
    <w:lvl w:ilvl="0" w:tplc="5464F04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8EF0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2E5ED0">
      <w:start w:val="1"/>
      <w:numFmt w:val="lowerRoman"/>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DE8204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D607F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1C5184">
      <w:start w:val="1"/>
      <w:numFmt w:val="lowerRoman"/>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B047A9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E001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A0EF4">
      <w:start w:val="1"/>
      <w:numFmt w:val="lowerRoman"/>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B30DF6"/>
    <w:multiLevelType w:val="hybridMultilevel"/>
    <w:tmpl w:val="1AC09F7A"/>
    <w:numStyleLink w:val="Estiloimportado9"/>
  </w:abstractNum>
  <w:abstractNum w:abstractNumId="10" w15:restartNumberingAfterBreak="0">
    <w:nsid w:val="26A12EB6"/>
    <w:multiLevelType w:val="hybridMultilevel"/>
    <w:tmpl w:val="0E821228"/>
    <w:numStyleLink w:val="Estiloimportado2"/>
  </w:abstractNum>
  <w:abstractNum w:abstractNumId="11" w15:restartNumberingAfterBreak="0">
    <w:nsid w:val="28981A36"/>
    <w:multiLevelType w:val="hybridMultilevel"/>
    <w:tmpl w:val="9636217C"/>
    <w:styleLink w:val="Estiloimportado10"/>
    <w:lvl w:ilvl="0" w:tplc="E6084A8C">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3A055AA">
      <w:start w:val="1"/>
      <w:numFmt w:val="lowerLetter"/>
      <w:lvlText w:val="%2."/>
      <w:lvlJc w:val="left"/>
      <w:pPr>
        <w:tabs>
          <w:tab w:val="left" w:pos="720"/>
        </w:tabs>
        <w:ind w:left="179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3FE588E">
      <w:start w:val="1"/>
      <w:numFmt w:val="lowerRoman"/>
      <w:lvlText w:val="%3."/>
      <w:lvlJc w:val="left"/>
      <w:pPr>
        <w:tabs>
          <w:tab w:val="left" w:pos="720"/>
        </w:tabs>
        <w:ind w:left="251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3C68DCE">
      <w:start w:val="1"/>
      <w:numFmt w:val="decimal"/>
      <w:lvlText w:val="%4."/>
      <w:lvlJc w:val="left"/>
      <w:pPr>
        <w:tabs>
          <w:tab w:val="left" w:pos="720"/>
        </w:tabs>
        <w:ind w:left="323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810767C">
      <w:start w:val="1"/>
      <w:numFmt w:val="lowerLetter"/>
      <w:lvlText w:val="%5."/>
      <w:lvlJc w:val="left"/>
      <w:pPr>
        <w:tabs>
          <w:tab w:val="left" w:pos="720"/>
        </w:tabs>
        <w:ind w:left="395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CAE6500">
      <w:start w:val="1"/>
      <w:numFmt w:val="lowerRoman"/>
      <w:lvlText w:val="%6."/>
      <w:lvlJc w:val="left"/>
      <w:pPr>
        <w:tabs>
          <w:tab w:val="left" w:pos="720"/>
        </w:tabs>
        <w:ind w:left="467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0800260">
      <w:start w:val="1"/>
      <w:numFmt w:val="decimal"/>
      <w:lvlText w:val="%7."/>
      <w:lvlJc w:val="left"/>
      <w:pPr>
        <w:tabs>
          <w:tab w:val="left" w:pos="720"/>
        </w:tabs>
        <w:ind w:left="539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E60B67A">
      <w:start w:val="1"/>
      <w:numFmt w:val="lowerLetter"/>
      <w:lvlText w:val="%8."/>
      <w:lvlJc w:val="left"/>
      <w:pPr>
        <w:tabs>
          <w:tab w:val="left" w:pos="720"/>
        </w:tabs>
        <w:ind w:left="61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22081EE">
      <w:start w:val="1"/>
      <w:numFmt w:val="lowerRoman"/>
      <w:lvlText w:val="%9."/>
      <w:lvlJc w:val="left"/>
      <w:pPr>
        <w:tabs>
          <w:tab w:val="left" w:pos="720"/>
        </w:tabs>
        <w:ind w:left="683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320F85"/>
    <w:multiLevelType w:val="hybridMultilevel"/>
    <w:tmpl w:val="315E56F8"/>
    <w:styleLink w:val="Estiloimportado14"/>
    <w:lvl w:ilvl="0" w:tplc="FCE212E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8536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E4D82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62F4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A323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CA4DD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FAD5F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F8993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CC1EE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707186"/>
    <w:multiLevelType w:val="hybridMultilevel"/>
    <w:tmpl w:val="C59C834E"/>
    <w:styleLink w:val="Estiloimportado1"/>
    <w:lvl w:ilvl="0" w:tplc="AF7CBC30">
      <w:start w:val="1"/>
      <w:numFmt w:val="lowerLetter"/>
      <w:lvlText w:val="%1)"/>
      <w:lvlJc w:val="left"/>
      <w:pPr>
        <w:tabs>
          <w:tab w:val="num" w:pos="396"/>
          <w:tab w:val="left" w:pos="426"/>
        </w:tabs>
        <w:ind w:left="1050" w:hanging="105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4C2596">
      <w:start w:val="1"/>
      <w:numFmt w:val="decimal"/>
      <w:lvlText w:val="%2."/>
      <w:lvlJc w:val="left"/>
      <w:pPr>
        <w:tabs>
          <w:tab w:val="num" w:pos="426"/>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00C040">
      <w:start w:val="1"/>
      <w:numFmt w:val="lowerRoman"/>
      <w:lvlText w:val="%3."/>
      <w:lvlJc w:val="left"/>
      <w:pPr>
        <w:tabs>
          <w:tab w:val="left" w:pos="426"/>
          <w:tab w:val="num" w:pos="1800"/>
        </w:tabs>
        <w:ind w:left="2454" w:hanging="1683"/>
      </w:pPr>
      <w:rPr>
        <w:rFonts w:hAnsi="Arial Unicode MS"/>
        <w:b/>
        <w:bCs/>
        <w:caps w:val="0"/>
        <w:smallCaps w:val="0"/>
        <w:strike w:val="0"/>
        <w:dstrike w:val="0"/>
        <w:outline w:val="0"/>
        <w:emboss w:val="0"/>
        <w:imprint w:val="0"/>
        <w:spacing w:val="0"/>
        <w:w w:val="100"/>
        <w:kern w:val="0"/>
        <w:position w:val="0"/>
        <w:highlight w:val="none"/>
        <w:vertAlign w:val="baseline"/>
      </w:rPr>
    </w:lvl>
    <w:lvl w:ilvl="3" w:tplc="D02A9C76">
      <w:start w:val="1"/>
      <w:numFmt w:val="decimal"/>
      <w:lvlText w:val="%4."/>
      <w:lvlJc w:val="left"/>
      <w:pPr>
        <w:tabs>
          <w:tab w:val="left" w:pos="426"/>
          <w:tab w:val="num" w:pos="2520"/>
        </w:tabs>
        <w:ind w:left="3174" w:hanging="1734"/>
      </w:pPr>
      <w:rPr>
        <w:rFonts w:hAnsi="Arial Unicode MS"/>
        <w:b/>
        <w:bCs/>
        <w:caps w:val="0"/>
        <w:smallCaps w:val="0"/>
        <w:strike w:val="0"/>
        <w:dstrike w:val="0"/>
        <w:outline w:val="0"/>
        <w:emboss w:val="0"/>
        <w:imprint w:val="0"/>
        <w:spacing w:val="0"/>
        <w:w w:val="100"/>
        <w:kern w:val="0"/>
        <w:position w:val="0"/>
        <w:highlight w:val="none"/>
        <w:vertAlign w:val="baseline"/>
      </w:rPr>
    </w:lvl>
    <w:lvl w:ilvl="4" w:tplc="DF58D2CA">
      <w:start w:val="1"/>
      <w:numFmt w:val="lowerLetter"/>
      <w:lvlText w:val="%5."/>
      <w:lvlJc w:val="left"/>
      <w:pPr>
        <w:tabs>
          <w:tab w:val="left" w:pos="426"/>
          <w:tab w:val="num" w:pos="3240"/>
        </w:tabs>
        <w:ind w:left="3894" w:hanging="1734"/>
      </w:pPr>
      <w:rPr>
        <w:rFonts w:hAnsi="Arial Unicode MS"/>
        <w:b/>
        <w:bCs/>
        <w:caps w:val="0"/>
        <w:smallCaps w:val="0"/>
        <w:strike w:val="0"/>
        <w:dstrike w:val="0"/>
        <w:outline w:val="0"/>
        <w:emboss w:val="0"/>
        <w:imprint w:val="0"/>
        <w:spacing w:val="0"/>
        <w:w w:val="100"/>
        <w:kern w:val="0"/>
        <w:position w:val="0"/>
        <w:highlight w:val="none"/>
        <w:vertAlign w:val="baseline"/>
      </w:rPr>
    </w:lvl>
    <w:lvl w:ilvl="5" w:tplc="160294A6">
      <w:start w:val="1"/>
      <w:numFmt w:val="lowerRoman"/>
      <w:lvlText w:val="%6."/>
      <w:lvlJc w:val="left"/>
      <w:pPr>
        <w:tabs>
          <w:tab w:val="left" w:pos="426"/>
          <w:tab w:val="num" w:pos="3960"/>
        </w:tabs>
        <w:ind w:left="4614" w:hanging="1683"/>
      </w:pPr>
      <w:rPr>
        <w:rFonts w:hAnsi="Arial Unicode MS"/>
        <w:b/>
        <w:bCs/>
        <w:caps w:val="0"/>
        <w:smallCaps w:val="0"/>
        <w:strike w:val="0"/>
        <w:dstrike w:val="0"/>
        <w:outline w:val="0"/>
        <w:emboss w:val="0"/>
        <w:imprint w:val="0"/>
        <w:spacing w:val="0"/>
        <w:w w:val="100"/>
        <w:kern w:val="0"/>
        <w:position w:val="0"/>
        <w:highlight w:val="none"/>
        <w:vertAlign w:val="baseline"/>
      </w:rPr>
    </w:lvl>
    <w:lvl w:ilvl="6" w:tplc="1A54611E">
      <w:start w:val="1"/>
      <w:numFmt w:val="decimal"/>
      <w:lvlText w:val="%7."/>
      <w:lvlJc w:val="left"/>
      <w:pPr>
        <w:tabs>
          <w:tab w:val="left" w:pos="426"/>
          <w:tab w:val="num" w:pos="4680"/>
        </w:tabs>
        <w:ind w:left="5334" w:hanging="1734"/>
      </w:pPr>
      <w:rPr>
        <w:rFonts w:hAnsi="Arial Unicode MS"/>
        <w:b/>
        <w:bCs/>
        <w:caps w:val="0"/>
        <w:smallCaps w:val="0"/>
        <w:strike w:val="0"/>
        <w:dstrike w:val="0"/>
        <w:outline w:val="0"/>
        <w:emboss w:val="0"/>
        <w:imprint w:val="0"/>
        <w:spacing w:val="0"/>
        <w:w w:val="100"/>
        <w:kern w:val="0"/>
        <w:position w:val="0"/>
        <w:highlight w:val="none"/>
        <w:vertAlign w:val="baseline"/>
      </w:rPr>
    </w:lvl>
    <w:lvl w:ilvl="7" w:tplc="3E2EDC8E">
      <w:start w:val="1"/>
      <w:numFmt w:val="lowerLetter"/>
      <w:lvlText w:val="%8."/>
      <w:lvlJc w:val="left"/>
      <w:pPr>
        <w:tabs>
          <w:tab w:val="left" w:pos="426"/>
          <w:tab w:val="num" w:pos="5400"/>
        </w:tabs>
        <w:ind w:left="6054" w:hanging="1734"/>
      </w:pPr>
      <w:rPr>
        <w:rFonts w:hAnsi="Arial Unicode MS"/>
        <w:b/>
        <w:bCs/>
        <w:caps w:val="0"/>
        <w:smallCaps w:val="0"/>
        <w:strike w:val="0"/>
        <w:dstrike w:val="0"/>
        <w:outline w:val="0"/>
        <w:emboss w:val="0"/>
        <w:imprint w:val="0"/>
        <w:spacing w:val="0"/>
        <w:w w:val="100"/>
        <w:kern w:val="0"/>
        <w:position w:val="0"/>
        <w:highlight w:val="none"/>
        <w:vertAlign w:val="baseline"/>
      </w:rPr>
    </w:lvl>
    <w:lvl w:ilvl="8" w:tplc="BD3090E6">
      <w:start w:val="1"/>
      <w:numFmt w:val="lowerRoman"/>
      <w:lvlText w:val="%9."/>
      <w:lvlJc w:val="left"/>
      <w:pPr>
        <w:tabs>
          <w:tab w:val="left" w:pos="426"/>
          <w:tab w:val="num" w:pos="6120"/>
        </w:tabs>
        <w:ind w:left="6774" w:hanging="16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F9792C"/>
    <w:multiLevelType w:val="hybridMultilevel"/>
    <w:tmpl w:val="B1E4134A"/>
    <w:styleLink w:val="Estiloimportado3"/>
    <w:lvl w:ilvl="0" w:tplc="6584D0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1E4C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782A38">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D8001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47F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22301E">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DA3E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1001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2DBA0">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7A5947"/>
    <w:multiLevelType w:val="hybridMultilevel"/>
    <w:tmpl w:val="7E168808"/>
    <w:styleLink w:val="Estiloimportado12"/>
    <w:lvl w:ilvl="0" w:tplc="1576B80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423BF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C524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62DB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A6BC8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00411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62C68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0649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C940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9657B3"/>
    <w:multiLevelType w:val="hybridMultilevel"/>
    <w:tmpl w:val="6326205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F444543"/>
    <w:multiLevelType w:val="hybridMultilevel"/>
    <w:tmpl w:val="9636217C"/>
    <w:numStyleLink w:val="Estiloimportado10"/>
  </w:abstractNum>
  <w:abstractNum w:abstractNumId="18" w15:restartNumberingAfterBreak="0">
    <w:nsid w:val="408D16EB"/>
    <w:multiLevelType w:val="hybridMultilevel"/>
    <w:tmpl w:val="C46616CE"/>
    <w:styleLink w:val="Estiloimportado13"/>
    <w:lvl w:ilvl="0" w:tplc="38A46A2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246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9A280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0E8A1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3486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C212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B22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F268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2E500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5F7EF5"/>
    <w:multiLevelType w:val="hybridMultilevel"/>
    <w:tmpl w:val="9C9A6218"/>
    <w:styleLink w:val="Estiloimportado8"/>
    <w:lvl w:ilvl="0" w:tplc="B84269CC">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048B946">
      <w:start w:val="1"/>
      <w:numFmt w:val="lowerLetter"/>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F88D990">
      <w:start w:val="1"/>
      <w:numFmt w:val="lowerRoman"/>
      <w:lvlText w:val="%3."/>
      <w:lvlJc w:val="left"/>
      <w:pPr>
        <w:tabs>
          <w:tab w:val="left" w:pos="720"/>
        </w:tabs>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28EE056">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4B03356">
      <w:start w:val="1"/>
      <w:numFmt w:val="lowerLetter"/>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32E7FBA">
      <w:start w:val="1"/>
      <w:numFmt w:val="lowerRoman"/>
      <w:lvlText w:val="%6."/>
      <w:lvlJc w:val="left"/>
      <w:pPr>
        <w:tabs>
          <w:tab w:val="left" w:pos="720"/>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23E2DFC">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1AE4E74">
      <w:start w:val="1"/>
      <w:numFmt w:val="lowerLetter"/>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890BA9A">
      <w:start w:val="1"/>
      <w:numFmt w:val="lowerRoman"/>
      <w:lvlText w:val="%9."/>
      <w:lvlJc w:val="left"/>
      <w:pPr>
        <w:tabs>
          <w:tab w:val="left" w:pos="720"/>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D7F5768"/>
    <w:multiLevelType w:val="hybridMultilevel"/>
    <w:tmpl w:val="0E821228"/>
    <w:styleLink w:val="Estiloimportado2"/>
    <w:lvl w:ilvl="0" w:tplc="D89EC0C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C0A96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8B138">
      <w:start w:val="1"/>
      <w:numFmt w:val="lowerRoman"/>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3DA716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BCF2D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9E0E9C">
      <w:start w:val="1"/>
      <w:numFmt w:val="lowerRoman"/>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186A61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F2ECB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CCECCA">
      <w:start w:val="1"/>
      <w:numFmt w:val="lowerRoman"/>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044DA1"/>
    <w:multiLevelType w:val="hybridMultilevel"/>
    <w:tmpl w:val="C46616CE"/>
    <w:numStyleLink w:val="Estiloimportado13"/>
  </w:abstractNum>
  <w:abstractNum w:abstractNumId="22" w15:restartNumberingAfterBreak="0">
    <w:nsid w:val="5527137A"/>
    <w:multiLevelType w:val="hybridMultilevel"/>
    <w:tmpl w:val="C59C834E"/>
    <w:numStyleLink w:val="Estiloimportado1"/>
  </w:abstractNum>
  <w:abstractNum w:abstractNumId="23" w15:restartNumberingAfterBreak="0">
    <w:nsid w:val="56D16AEE"/>
    <w:multiLevelType w:val="hybridMultilevel"/>
    <w:tmpl w:val="D302907C"/>
    <w:lvl w:ilvl="0" w:tplc="0C0A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15:restartNumberingAfterBreak="0">
    <w:nsid w:val="58643BE6"/>
    <w:multiLevelType w:val="hybridMultilevel"/>
    <w:tmpl w:val="5CFA5648"/>
    <w:styleLink w:val="Estiloimportado5"/>
    <w:lvl w:ilvl="0" w:tplc="8E862AD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54841E">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28E02C">
      <w:start w:val="1"/>
      <w:numFmt w:val="lowerRoman"/>
      <w:lvlText w:val="%3."/>
      <w:lvlJc w:val="left"/>
      <w:pPr>
        <w:tabs>
          <w:tab w:val="left" w:pos="360"/>
        </w:tabs>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5D6F71E">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65B06">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E5902">
      <w:start w:val="1"/>
      <w:numFmt w:val="lowerRoman"/>
      <w:lvlText w:val="%6."/>
      <w:lvlJc w:val="left"/>
      <w:pPr>
        <w:tabs>
          <w:tab w:val="left" w:pos="360"/>
        </w:tabs>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79A7D62">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8ABDA2">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27654">
      <w:start w:val="1"/>
      <w:numFmt w:val="lowerRoman"/>
      <w:lvlText w:val="%9."/>
      <w:lvlJc w:val="left"/>
      <w:pPr>
        <w:tabs>
          <w:tab w:val="left" w:pos="360"/>
        </w:tabs>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9E6FE4"/>
    <w:multiLevelType w:val="hybridMultilevel"/>
    <w:tmpl w:val="B27A7E74"/>
    <w:styleLink w:val="Estiloimportado6"/>
    <w:lvl w:ilvl="0" w:tplc="B8AE8E16">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C87A16">
      <w:start w:val="1"/>
      <w:numFmt w:val="lowerLetter"/>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6B0E92A">
      <w:start w:val="1"/>
      <w:numFmt w:val="lowerRoman"/>
      <w:lvlText w:val="%3."/>
      <w:lvlJc w:val="left"/>
      <w:pPr>
        <w:tabs>
          <w:tab w:val="left" w:pos="720"/>
        </w:tabs>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4D023E8">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3680FDA">
      <w:start w:val="1"/>
      <w:numFmt w:val="lowerLetter"/>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AC2F438">
      <w:start w:val="1"/>
      <w:numFmt w:val="lowerRoman"/>
      <w:lvlText w:val="%6."/>
      <w:lvlJc w:val="left"/>
      <w:pPr>
        <w:tabs>
          <w:tab w:val="left" w:pos="720"/>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074E7A0">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C7CFD5C">
      <w:start w:val="1"/>
      <w:numFmt w:val="lowerLetter"/>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8A4F8C">
      <w:start w:val="1"/>
      <w:numFmt w:val="lowerRoman"/>
      <w:lvlText w:val="%9."/>
      <w:lvlJc w:val="left"/>
      <w:pPr>
        <w:tabs>
          <w:tab w:val="left" w:pos="720"/>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1B49E3"/>
    <w:multiLevelType w:val="hybridMultilevel"/>
    <w:tmpl w:val="B1E4134A"/>
    <w:numStyleLink w:val="Estiloimportado3"/>
  </w:abstractNum>
  <w:abstractNum w:abstractNumId="27" w15:restartNumberingAfterBreak="0">
    <w:nsid w:val="6F8176FF"/>
    <w:multiLevelType w:val="hybridMultilevel"/>
    <w:tmpl w:val="E40C3138"/>
    <w:styleLink w:val="Estiloimportado11"/>
    <w:lvl w:ilvl="0" w:tplc="8B6C3DC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0BB2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0E4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9CB56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A57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EDED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0877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04B4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3A6FF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D92D54"/>
    <w:multiLevelType w:val="hybridMultilevel"/>
    <w:tmpl w:val="5CFA5648"/>
    <w:numStyleLink w:val="Estiloimportado5"/>
  </w:abstractNum>
  <w:abstractNum w:abstractNumId="29" w15:restartNumberingAfterBreak="0">
    <w:nsid w:val="78FB0A95"/>
    <w:multiLevelType w:val="hybridMultilevel"/>
    <w:tmpl w:val="2DD0F72A"/>
    <w:styleLink w:val="Estiloimportado4"/>
    <w:lvl w:ilvl="0" w:tplc="AB08DF7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C2678E">
      <w:start w:val="1"/>
      <w:numFmt w:val="lowerLetter"/>
      <w:lvlText w:val="%2."/>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ACC5CC">
      <w:start w:val="1"/>
      <w:numFmt w:val="lowerRoman"/>
      <w:lvlText w:val="%3."/>
      <w:lvlJc w:val="left"/>
      <w:pPr>
        <w:tabs>
          <w:tab w:val="left" w:pos="360"/>
        </w:tabs>
        <w:ind w:left="144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999ED3E6">
      <w:start w:val="1"/>
      <w:numFmt w:val="decimal"/>
      <w:lvlText w:val="%4."/>
      <w:lvlJc w:val="left"/>
      <w:pPr>
        <w:tabs>
          <w:tab w:val="left" w:pos="36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68A348">
      <w:start w:val="1"/>
      <w:numFmt w:val="lowerLetter"/>
      <w:lvlText w:val="%5."/>
      <w:lvlJc w:val="left"/>
      <w:pPr>
        <w:tabs>
          <w:tab w:val="left" w:pos="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0867D2">
      <w:start w:val="1"/>
      <w:numFmt w:val="lowerRoman"/>
      <w:lvlText w:val="%6."/>
      <w:lvlJc w:val="left"/>
      <w:pPr>
        <w:tabs>
          <w:tab w:val="left" w:pos="360"/>
        </w:tabs>
        <w:ind w:left="36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09E57AA">
      <w:start w:val="1"/>
      <w:numFmt w:val="decimal"/>
      <w:lvlText w:val="%7."/>
      <w:lvlJc w:val="left"/>
      <w:pPr>
        <w:tabs>
          <w:tab w:val="left" w:pos="36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CC67CA">
      <w:start w:val="1"/>
      <w:numFmt w:val="lowerLetter"/>
      <w:lvlText w:val="%8."/>
      <w:lvlJc w:val="left"/>
      <w:pPr>
        <w:tabs>
          <w:tab w:val="left" w:pos="3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C00BEE">
      <w:start w:val="1"/>
      <w:numFmt w:val="lowerRoman"/>
      <w:lvlText w:val="%9."/>
      <w:lvlJc w:val="left"/>
      <w:pPr>
        <w:tabs>
          <w:tab w:val="left" w:pos="360"/>
        </w:tabs>
        <w:ind w:left="576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FB51D84"/>
    <w:multiLevelType w:val="hybridMultilevel"/>
    <w:tmpl w:val="E40C3138"/>
    <w:numStyleLink w:val="Estiloimportado11"/>
  </w:abstractNum>
  <w:num w:numId="1">
    <w:abstractNumId w:val="13"/>
  </w:num>
  <w:num w:numId="2">
    <w:abstractNumId w:val="22"/>
  </w:num>
  <w:num w:numId="3">
    <w:abstractNumId w:val="20"/>
  </w:num>
  <w:num w:numId="4">
    <w:abstractNumId w:val="10"/>
  </w:num>
  <w:num w:numId="5">
    <w:abstractNumId w:val="10"/>
    <w:lvlOverride w:ilvl="0">
      <w:lvl w:ilvl="0" w:tplc="692C49F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B0C150">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E4937A">
        <w:start w:val="1"/>
        <w:numFmt w:val="lowerRoman"/>
        <w:lvlText w:val="%3."/>
        <w:lvlJc w:val="left"/>
        <w:pPr>
          <w:tabs>
            <w:tab w:val="left" w:pos="360"/>
          </w:tabs>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066E74">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4C0CCC">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8A48FA">
        <w:start w:val="1"/>
        <w:numFmt w:val="lowerRoman"/>
        <w:lvlText w:val="%6."/>
        <w:lvlJc w:val="left"/>
        <w:pPr>
          <w:tabs>
            <w:tab w:val="left" w:pos="360"/>
          </w:tabs>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D657E6">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1EA7A8">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8CA97A">
        <w:start w:val="1"/>
        <w:numFmt w:val="lowerRoman"/>
        <w:lvlText w:val="%9."/>
        <w:lvlJc w:val="left"/>
        <w:pPr>
          <w:tabs>
            <w:tab w:val="left" w:pos="360"/>
          </w:tabs>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26"/>
  </w:num>
  <w:num w:numId="8">
    <w:abstractNumId w:val="29"/>
  </w:num>
  <w:num w:numId="9">
    <w:abstractNumId w:val="7"/>
  </w:num>
  <w:num w:numId="10">
    <w:abstractNumId w:val="7"/>
    <w:lvlOverride w:ilvl="0">
      <w:startOverride w:val="2"/>
    </w:lvlOverride>
  </w:num>
  <w:num w:numId="11">
    <w:abstractNumId w:val="24"/>
  </w:num>
  <w:num w:numId="12">
    <w:abstractNumId w:val="28"/>
  </w:num>
  <w:num w:numId="13">
    <w:abstractNumId w:val="25"/>
  </w:num>
  <w:num w:numId="14">
    <w:abstractNumId w:val="4"/>
  </w:num>
  <w:num w:numId="15">
    <w:abstractNumId w:val="8"/>
  </w:num>
  <w:num w:numId="16">
    <w:abstractNumId w:val="6"/>
    <w:lvlOverride w:ilvl="0">
      <w:startOverride w:val="2"/>
    </w:lvlOverride>
  </w:num>
  <w:num w:numId="17">
    <w:abstractNumId w:val="19"/>
  </w:num>
  <w:num w:numId="18">
    <w:abstractNumId w:val="3"/>
  </w:num>
  <w:num w:numId="19">
    <w:abstractNumId w:val="7"/>
    <w:lvlOverride w:ilvl="0">
      <w:startOverride w:val="4"/>
    </w:lvlOverride>
  </w:num>
  <w:num w:numId="20">
    <w:abstractNumId w:val="2"/>
  </w:num>
  <w:num w:numId="21">
    <w:abstractNumId w:val="9"/>
  </w:num>
  <w:num w:numId="22">
    <w:abstractNumId w:val="7"/>
    <w:lvlOverride w:ilvl="0">
      <w:startOverride w:val="5"/>
    </w:lvlOverride>
  </w:num>
  <w:num w:numId="23">
    <w:abstractNumId w:val="11"/>
  </w:num>
  <w:num w:numId="24">
    <w:abstractNumId w:val="17"/>
  </w:num>
  <w:num w:numId="25">
    <w:abstractNumId w:val="27"/>
  </w:num>
  <w:num w:numId="26">
    <w:abstractNumId w:val="30"/>
  </w:num>
  <w:num w:numId="27">
    <w:abstractNumId w:val="7"/>
    <w:lvlOverride w:ilvl="0">
      <w:startOverride w:val="6"/>
    </w:lvlOverride>
  </w:num>
  <w:num w:numId="28">
    <w:abstractNumId w:val="15"/>
  </w:num>
  <w:num w:numId="29">
    <w:abstractNumId w:val="0"/>
  </w:num>
  <w:num w:numId="30">
    <w:abstractNumId w:val="7"/>
    <w:lvlOverride w:ilvl="0">
      <w:startOverride w:val="8"/>
    </w:lvlOverride>
  </w:num>
  <w:num w:numId="31">
    <w:abstractNumId w:val="18"/>
  </w:num>
  <w:num w:numId="32">
    <w:abstractNumId w:val="21"/>
  </w:num>
  <w:num w:numId="33">
    <w:abstractNumId w:val="7"/>
    <w:lvlOverride w:ilvl="0">
      <w:startOverride w:val="9"/>
    </w:lvlOverride>
  </w:num>
  <w:num w:numId="34">
    <w:abstractNumId w:val="12"/>
  </w:num>
  <w:num w:numId="35">
    <w:abstractNumId w:val="5"/>
  </w:num>
  <w:num w:numId="36">
    <w:abstractNumId w:val="7"/>
    <w:lvlOverride w:ilvl="0">
      <w:startOverride w:val="12"/>
    </w:lvlOverride>
  </w:num>
  <w:num w:numId="37">
    <w:abstractNumId w:val="23"/>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B5"/>
    <w:rsid w:val="00131446"/>
    <w:rsid w:val="0027338D"/>
    <w:rsid w:val="00291C1D"/>
    <w:rsid w:val="003223FD"/>
    <w:rsid w:val="00365AE8"/>
    <w:rsid w:val="00366493"/>
    <w:rsid w:val="004F599A"/>
    <w:rsid w:val="00501718"/>
    <w:rsid w:val="005B2FB4"/>
    <w:rsid w:val="00600252"/>
    <w:rsid w:val="00626EFF"/>
    <w:rsid w:val="007B0536"/>
    <w:rsid w:val="00844AA9"/>
    <w:rsid w:val="008956C2"/>
    <w:rsid w:val="008B2A39"/>
    <w:rsid w:val="008C4322"/>
    <w:rsid w:val="0090479D"/>
    <w:rsid w:val="00AA63E9"/>
    <w:rsid w:val="00AC01B5"/>
    <w:rsid w:val="00B67AD5"/>
    <w:rsid w:val="00BA6E47"/>
    <w:rsid w:val="00BB3930"/>
    <w:rsid w:val="00D73DAA"/>
    <w:rsid w:val="00DF22FC"/>
    <w:rsid w:val="00E26C59"/>
    <w:rsid w:val="00ED6519"/>
    <w:rsid w:val="00F04D3D"/>
    <w:rsid w:val="00F323DD"/>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8786"/>
  <w15:chartTrackingRefBased/>
  <w15:docId w15:val="{6916E530-4421-496E-924C-AE6AE9B5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ca-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1B5"/>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link w:val="CapaleraCar"/>
    <w:rsid w:val="00AC01B5"/>
    <w:pPr>
      <w:pBdr>
        <w:top w:val="nil"/>
        <w:left w:val="nil"/>
        <w:bottom w:val="nil"/>
        <w:right w:val="nil"/>
        <w:between w:val="nil"/>
        <w:bar w:val="nil"/>
      </w:pBdr>
      <w:tabs>
        <w:tab w:val="center" w:pos="4252"/>
        <w:tab w:val="right" w:pos="8504"/>
      </w:tabs>
    </w:pPr>
    <w:rPr>
      <w:rFonts w:ascii="Times New Roman" w:eastAsia="Arial Unicode MS" w:hAnsi="Times New Roman" w:cs="Arial Unicode MS"/>
      <w:color w:val="000000"/>
      <w:szCs w:val="20"/>
      <w:u w:color="000000"/>
      <w:bdr w:val="nil"/>
      <w:lang w:eastAsia="ca-ES"/>
    </w:rPr>
  </w:style>
  <w:style w:type="character" w:customStyle="1" w:styleId="CapaleraCar">
    <w:name w:val="Capçalera Car"/>
    <w:basedOn w:val="Lletraperdefectedelpargraf"/>
    <w:link w:val="Capalera"/>
    <w:rsid w:val="00AC01B5"/>
    <w:rPr>
      <w:rFonts w:ascii="Times New Roman" w:eastAsia="Arial Unicode MS" w:hAnsi="Times New Roman" w:cs="Arial Unicode MS"/>
      <w:color w:val="000000"/>
      <w:szCs w:val="20"/>
      <w:u w:color="000000"/>
      <w:bdr w:val="nil"/>
      <w:lang w:eastAsia="ca-ES"/>
    </w:rPr>
  </w:style>
  <w:style w:type="paragraph" w:customStyle="1" w:styleId="Cabeceraypie">
    <w:name w:val="Cabecera y pie"/>
    <w:rsid w:val="00AC01B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ca-ES"/>
    </w:rPr>
  </w:style>
  <w:style w:type="paragraph" w:styleId="Textindependent">
    <w:name w:val="Body Text"/>
    <w:link w:val="TextindependentCar"/>
    <w:rsid w:val="00AC01B5"/>
    <w:pPr>
      <w:pBdr>
        <w:top w:val="nil"/>
        <w:left w:val="nil"/>
        <w:bottom w:val="nil"/>
        <w:right w:val="nil"/>
        <w:between w:val="nil"/>
        <w:bar w:val="nil"/>
      </w:pBdr>
      <w:jc w:val="center"/>
    </w:pPr>
    <w:rPr>
      <w:rFonts w:ascii="Arial" w:eastAsia="Arial Unicode MS" w:hAnsi="Arial" w:cs="Arial Unicode MS"/>
      <w:color w:val="000000"/>
      <w:sz w:val="24"/>
      <w:szCs w:val="24"/>
      <w:u w:color="000000"/>
      <w:bdr w:val="nil"/>
      <w:lang w:eastAsia="ca-ES"/>
    </w:rPr>
  </w:style>
  <w:style w:type="character" w:customStyle="1" w:styleId="TextindependentCar">
    <w:name w:val="Text independent Car"/>
    <w:basedOn w:val="Lletraperdefectedelpargraf"/>
    <w:link w:val="Textindependent"/>
    <w:rsid w:val="00AC01B5"/>
    <w:rPr>
      <w:rFonts w:ascii="Arial" w:eastAsia="Arial Unicode MS" w:hAnsi="Arial" w:cs="Arial Unicode MS"/>
      <w:color w:val="000000"/>
      <w:sz w:val="24"/>
      <w:szCs w:val="24"/>
      <w:u w:color="000000"/>
      <w:bdr w:val="nil"/>
      <w:lang w:eastAsia="ca-ES"/>
    </w:rPr>
  </w:style>
  <w:style w:type="character" w:customStyle="1" w:styleId="Ninguno">
    <w:name w:val="Ninguno"/>
    <w:rsid w:val="00AC01B5"/>
    <w:rPr>
      <w:lang w:val="es-ES_tradnl"/>
    </w:rPr>
  </w:style>
  <w:style w:type="numbering" w:customStyle="1" w:styleId="Estiloimportado1">
    <w:name w:val="Estilo importado 1"/>
    <w:rsid w:val="00AC01B5"/>
    <w:pPr>
      <w:numPr>
        <w:numId w:val="1"/>
      </w:numPr>
    </w:pPr>
  </w:style>
  <w:style w:type="numbering" w:customStyle="1" w:styleId="Estiloimportado2">
    <w:name w:val="Estilo importado 2"/>
    <w:rsid w:val="00AC01B5"/>
    <w:pPr>
      <w:numPr>
        <w:numId w:val="3"/>
      </w:numPr>
    </w:pPr>
  </w:style>
  <w:style w:type="paragraph" w:styleId="Pargrafdellista">
    <w:name w:val="List Paragraph"/>
    <w:rsid w:val="00AC01B5"/>
    <w:pPr>
      <w:pBdr>
        <w:top w:val="nil"/>
        <w:left w:val="nil"/>
        <w:bottom w:val="nil"/>
        <w:right w:val="nil"/>
        <w:between w:val="nil"/>
        <w:bar w:val="nil"/>
      </w:pBdr>
      <w:ind w:left="720"/>
    </w:pPr>
    <w:rPr>
      <w:rFonts w:ascii="Times New Roman" w:eastAsia="Arial Unicode MS" w:hAnsi="Times New Roman" w:cs="Arial Unicode MS"/>
      <w:color w:val="000000"/>
      <w:szCs w:val="20"/>
      <w:u w:color="000000"/>
      <w:bdr w:val="nil"/>
      <w:lang w:val="es-ES_tradnl" w:eastAsia="ca-ES"/>
    </w:rPr>
  </w:style>
  <w:style w:type="numbering" w:customStyle="1" w:styleId="Estiloimportado3">
    <w:name w:val="Estilo importado 3"/>
    <w:rsid w:val="00AC01B5"/>
    <w:pPr>
      <w:numPr>
        <w:numId w:val="6"/>
      </w:numPr>
    </w:pPr>
  </w:style>
  <w:style w:type="numbering" w:customStyle="1" w:styleId="Estiloimportado4">
    <w:name w:val="Estilo importado 4"/>
    <w:rsid w:val="00AC01B5"/>
    <w:pPr>
      <w:numPr>
        <w:numId w:val="8"/>
      </w:numPr>
    </w:pPr>
  </w:style>
  <w:style w:type="numbering" w:customStyle="1" w:styleId="Estiloimportado5">
    <w:name w:val="Estilo importado 5"/>
    <w:rsid w:val="00AC01B5"/>
    <w:pPr>
      <w:numPr>
        <w:numId w:val="11"/>
      </w:numPr>
    </w:pPr>
  </w:style>
  <w:style w:type="numbering" w:customStyle="1" w:styleId="Estiloimportado6">
    <w:name w:val="Estilo importado 6"/>
    <w:rsid w:val="00AC01B5"/>
    <w:pPr>
      <w:numPr>
        <w:numId w:val="13"/>
      </w:numPr>
    </w:pPr>
  </w:style>
  <w:style w:type="numbering" w:customStyle="1" w:styleId="Estiloimportado7">
    <w:name w:val="Estilo importado 7"/>
    <w:rsid w:val="00AC01B5"/>
    <w:pPr>
      <w:numPr>
        <w:numId w:val="15"/>
      </w:numPr>
    </w:pPr>
  </w:style>
  <w:style w:type="numbering" w:customStyle="1" w:styleId="Estiloimportado8">
    <w:name w:val="Estilo importado 8"/>
    <w:rsid w:val="00AC01B5"/>
    <w:pPr>
      <w:numPr>
        <w:numId w:val="17"/>
      </w:numPr>
    </w:pPr>
  </w:style>
  <w:style w:type="numbering" w:customStyle="1" w:styleId="Estiloimportado9">
    <w:name w:val="Estilo importado 9"/>
    <w:rsid w:val="00AC01B5"/>
    <w:pPr>
      <w:numPr>
        <w:numId w:val="20"/>
      </w:numPr>
    </w:pPr>
  </w:style>
  <w:style w:type="numbering" w:customStyle="1" w:styleId="Estiloimportado10">
    <w:name w:val="Estilo importado 10"/>
    <w:rsid w:val="00AC01B5"/>
    <w:pPr>
      <w:numPr>
        <w:numId w:val="23"/>
      </w:numPr>
    </w:pPr>
  </w:style>
  <w:style w:type="numbering" w:customStyle="1" w:styleId="Estiloimportado11">
    <w:name w:val="Estilo importado 11"/>
    <w:rsid w:val="00AC01B5"/>
    <w:pPr>
      <w:numPr>
        <w:numId w:val="25"/>
      </w:numPr>
    </w:pPr>
  </w:style>
  <w:style w:type="character" w:customStyle="1" w:styleId="Hyperlink0">
    <w:name w:val="Hyperlink.0"/>
    <w:basedOn w:val="Lletraperdefectedelpargraf"/>
    <w:rsid w:val="00AC01B5"/>
    <w:rPr>
      <w:color w:val="000000"/>
      <w:u w:val="single" w:color="000000"/>
    </w:rPr>
  </w:style>
  <w:style w:type="numbering" w:customStyle="1" w:styleId="Estiloimportado12">
    <w:name w:val="Estilo importado 12"/>
    <w:rsid w:val="00AC01B5"/>
    <w:pPr>
      <w:numPr>
        <w:numId w:val="28"/>
      </w:numPr>
    </w:pPr>
  </w:style>
  <w:style w:type="paragraph" w:customStyle="1" w:styleId="Cuerpo">
    <w:name w:val="Cuerpo"/>
    <w:rsid w:val="00AC01B5"/>
    <w:pPr>
      <w:pBdr>
        <w:top w:val="nil"/>
        <w:left w:val="nil"/>
        <w:bottom w:val="nil"/>
        <w:right w:val="nil"/>
        <w:between w:val="nil"/>
        <w:bar w:val="nil"/>
      </w:pBdr>
    </w:pPr>
    <w:rPr>
      <w:rFonts w:ascii="Times New Roman" w:eastAsia="Arial Unicode MS" w:hAnsi="Times New Roman" w:cs="Arial Unicode MS"/>
      <w:color w:val="000000"/>
      <w:szCs w:val="20"/>
      <w:u w:color="000000"/>
      <w:bdr w:val="nil"/>
      <w:lang w:val="de-DE" w:eastAsia="ca-ES"/>
    </w:rPr>
  </w:style>
  <w:style w:type="numbering" w:customStyle="1" w:styleId="Estiloimportado13">
    <w:name w:val="Estilo importado 13"/>
    <w:rsid w:val="00AC01B5"/>
    <w:pPr>
      <w:numPr>
        <w:numId w:val="31"/>
      </w:numPr>
    </w:pPr>
  </w:style>
  <w:style w:type="numbering" w:customStyle="1" w:styleId="Estiloimportado14">
    <w:name w:val="Estilo importado 14"/>
    <w:rsid w:val="00AC01B5"/>
    <w:pPr>
      <w:numPr>
        <w:numId w:val="34"/>
      </w:numPr>
    </w:pPr>
  </w:style>
  <w:style w:type="paragraph" w:styleId="Textdeglobus">
    <w:name w:val="Balloon Text"/>
    <w:basedOn w:val="Normal"/>
    <w:link w:val="TextdeglobusCar"/>
    <w:uiPriority w:val="99"/>
    <w:semiHidden/>
    <w:unhideWhenUsed/>
    <w:rsid w:val="00AC01B5"/>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AC01B5"/>
    <w:rPr>
      <w:rFonts w:ascii="Segoe UI" w:eastAsia="Arial Unicode MS" w:hAnsi="Segoe UI" w:cs="Segoe UI"/>
      <w:sz w:val="18"/>
      <w:szCs w:val="18"/>
      <w:bdr w:val="nil"/>
      <w:lang w:val="en-US"/>
    </w:rPr>
  </w:style>
  <w:style w:type="character" w:styleId="Refernciadecomentari">
    <w:name w:val="annotation reference"/>
    <w:basedOn w:val="Lletraperdefectedelpargraf"/>
    <w:uiPriority w:val="99"/>
    <w:semiHidden/>
    <w:unhideWhenUsed/>
    <w:rsid w:val="003223FD"/>
    <w:rPr>
      <w:sz w:val="16"/>
      <w:szCs w:val="16"/>
    </w:rPr>
  </w:style>
  <w:style w:type="paragraph" w:styleId="Textdecomentari">
    <w:name w:val="annotation text"/>
    <w:basedOn w:val="Normal"/>
    <w:link w:val="TextdecomentariCar"/>
    <w:uiPriority w:val="99"/>
    <w:semiHidden/>
    <w:unhideWhenUsed/>
    <w:rsid w:val="003223FD"/>
    <w:rPr>
      <w:sz w:val="20"/>
      <w:szCs w:val="20"/>
    </w:rPr>
  </w:style>
  <w:style w:type="character" w:customStyle="1" w:styleId="TextdecomentariCar">
    <w:name w:val="Text de comentari Car"/>
    <w:basedOn w:val="Lletraperdefectedelpargraf"/>
    <w:link w:val="Textdecomentari"/>
    <w:uiPriority w:val="99"/>
    <w:semiHidden/>
    <w:rsid w:val="003223FD"/>
    <w:rPr>
      <w:rFonts w:ascii="Times New Roman" w:eastAsia="Arial Unicode MS" w:hAnsi="Times New Roman" w:cs="Times New Roman"/>
      <w:szCs w:val="20"/>
      <w:bdr w:val="nil"/>
      <w:lang w:val="en-US"/>
    </w:rPr>
  </w:style>
  <w:style w:type="paragraph" w:styleId="Temadelcomentari">
    <w:name w:val="annotation subject"/>
    <w:basedOn w:val="Textdecomentari"/>
    <w:next w:val="Textdecomentari"/>
    <w:link w:val="TemadelcomentariCar"/>
    <w:uiPriority w:val="99"/>
    <w:semiHidden/>
    <w:unhideWhenUsed/>
    <w:rsid w:val="003223FD"/>
    <w:rPr>
      <w:b/>
      <w:bCs/>
    </w:rPr>
  </w:style>
  <w:style w:type="character" w:customStyle="1" w:styleId="TemadelcomentariCar">
    <w:name w:val="Tema del comentari Car"/>
    <w:basedOn w:val="TextdecomentariCar"/>
    <w:link w:val="Temadelcomentari"/>
    <w:uiPriority w:val="99"/>
    <w:semiHidden/>
    <w:rsid w:val="003223FD"/>
    <w:rPr>
      <w:rFonts w:ascii="Times New Roman" w:eastAsia="Arial Unicode MS" w:hAnsi="Times New Roman" w:cs="Times New Roman"/>
      <w:b/>
      <w:bCs/>
      <w:szCs w:val="20"/>
      <w:bdr w:val="nil"/>
      <w:lang w:val="en-US"/>
    </w:rPr>
  </w:style>
  <w:style w:type="character" w:styleId="Enlla">
    <w:name w:val="Hyperlink"/>
    <w:basedOn w:val="Lletraperdefectedelpargraf"/>
    <w:uiPriority w:val="99"/>
    <w:unhideWhenUsed/>
    <w:rsid w:val="00BB3930"/>
    <w:rPr>
      <w:color w:val="0000FF"/>
      <w:u w:val="single"/>
    </w:rPr>
  </w:style>
  <w:style w:type="character" w:styleId="Enllavisitat">
    <w:name w:val="FollowedHyperlink"/>
    <w:basedOn w:val="Lletraperdefectedelpargraf"/>
    <w:uiPriority w:val="99"/>
    <w:semiHidden/>
    <w:unhideWhenUsed/>
    <w:rsid w:val="00BB3930"/>
    <w:rPr>
      <w:color w:val="954F72" w:themeColor="followedHyperlink"/>
      <w:u w:val="single"/>
    </w:rPr>
  </w:style>
  <w:style w:type="character" w:styleId="Mencisenseresoldre">
    <w:name w:val="Unresolved Mention"/>
    <w:basedOn w:val="Lletraperdefectedelpargraf"/>
    <w:uiPriority w:val="99"/>
    <w:semiHidden/>
    <w:unhideWhenUsed/>
    <w:rsid w:val="00366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rcatflors.cat/mdlfrrhh/oferta/tecnic_suport_comunicacio_gra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10786</Characters>
  <Application>Microsoft Office Word</Application>
  <DocSecurity>0</DocSecurity>
  <Lines>89</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Mercè Ros Decimavilla</dc:creator>
  <cp:keywords/>
  <dc:description/>
  <cp:lastModifiedBy>Feliu Batlló Farriol</cp:lastModifiedBy>
  <cp:revision>2</cp:revision>
  <dcterms:created xsi:type="dcterms:W3CDTF">2020-06-23T08:56:00Z</dcterms:created>
  <dcterms:modified xsi:type="dcterms:W3CDTF">2020-06-23T08:56:00Z</dcterms:modified>
</cp:coreProperties>
</file>